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spacing w:after="360"/>
        <w:jc w:val="center"/>
      </w:pPr>
      <w:r>
        <w:rPr>
          <w:rFonts w:ascii="Calibri" w:hAnsi="Calibri"/>
          <w:b/>
          <w:color w:val="B78028"/>
          <w:sz w:val="20"/>
        </w:rPr>
        <w:t>SPEAKER PROMOTION KIT</w:t>
      </w:r>
    </w:p>
    <w:p>
      <w:pPr>
        <w:spacing w:after="160"/>
        <w:jc w:val="center"/>
      </w:pPr>
      <w:r>
        <w:rPr>
          <w:rFonts w:ascii="Calibri" w:hAnsi="Calibri"/>
          <w:b/>
          <w:color w:val="11181C"/>
          <w:sz w:val="62"/>
        </w:rPr>
        <w:t>The Transformation Gap Summit</w:t>
      </w:r>
    </w:p>
    <w:p>
      <w:pPr>
        <w:spacing w:after="520"/>
        <w:jc w:val="center"/>
      </w:pPr>
      <w:r>
        <w:rPr>
          <w:rFonts w:ascii="Calibri" w:hAnsi="Calibri"/>
          <w:color w:val="163949"/>
          <w:sz w:val="28"/>
        </w:rPr>
        <w:t>Ready-to-use email, social, DM, video and partner copy for featured speakers</w:t>
      </w:r>
    </w:p>
    <w:p>
      <w:pPr>
        <w:spacing w:after="1440"/>
        <w:jc w:val="center"/>
      </w:pPr>
      <w:r>
        <w:rPr>
          <w:rFonts w:ascii="Calibri" w:hAnsi="Calibri"/>
          <w:b/>
          <w:color w:val="D6A443"/>
          <w:sz w:val="22"/>
        </w:rPr>
        <w:t>SEPTEMBER 24–29, 2026  •  FREE  •  GLOBAL  •  VIRTUAL</w:t>
      </w:r>
    </w:p>
    <w:p>
      <w:pPr>
        <w:jc w:val="center"/>
      </w:pPr>
      <w:r>
        <w:rPr>
          <w:rFonts w:ascii="Calibri" w:hAnsi="Calibri"/>
          <w:i/>
          <w:color w:val="11181C"/>
          <w:sz w:val="36"/>
        </w:rPr>
        <w:t>Move from knowing to doing.</w:t>
      </w:r>
    </w:p>
    <w:p>
      <w:pPr>
        <w:jc w:val="center"/>
      </w:pPr>
      <w:r>
        <w:rPr>
          <w:rFonts w:ascii="Calibri" w:hAnsi="Calibri"/>
          <w:b/>
          <w:color w:val="163949"/>
          <w:sz w:val="22"/>
        </w:rPr>
        <w:t>thetransformationgapsummit.com</w:t>
      </w:r>
    </w:p>
    <w:p>
      <w:r>
        <w:br w:type="page"/>
      </w:r>
    </w:p>
    <w:p>
      <w:pPr>
        <w:pStyle w:val="Heading1"/>
        <w:keepNext/>
      </w:pPr>
      <w:r>
        <w:rPr>
          <w:rFonts w:ascii="Calibri" w:hAnsi="Calibri"/>
          <w:b/>
          <w:color w:val="163949"/>
          <w:sz w:val="36"/>
        </w:rPr>
        <w:t>1. Start here</w:t>
      </w:r>
    </w:p>
    <w:p>
      <w:pPr>
        <w:spacing w:after="200"/>
      </w:pPr>
      <w:r>
        <w:rPr>
          <w:rFonts w:ascii="Calibri" w:hAnsi="Calibri"/>
          <w:i/>
          <w:color w:val="596367"/>
          <w:sz w:val="21"/>
        </w:rPr>
        <w:t>Use this kit as written, then personalize the bracketed fields before publishing.</w:t>
      </w:r>
    </w:p>
    <w:p>
      <w:pPr>
        <w:spacing w:before="140" w:after="200" w:line="288" w:lineRule="auto"/>
        <w:ind w:left="173" w:right="173"/>
        <w:shd w:fill="F3EFE8"/>
        <w:pBdr>
          <w:left w:val="single" w:sz="14" w:space="8" w:color="D6A443"/>
        </w:pBdr>
      </w:pPr>
      <w:r>
        <w:rPr>
          <w:rFonts w:ascii="Calibri" w:hAnsi="Calibri"/>
          <w:b/>
          <w:color w:val="B78028"/>
          <w:sz w:val="18"/>
        </w:rPr>
        <w:t>OFFICIAL EVENT DESCRIPTION</w:t>
        <w:br/>
      </w:r>
      <w:r>
        <w:rPr>
          <w:rFonts w:ascii="Calibri" w:hAnsi="Calibri"/>
          <w:color w:val="11181C"/>
          <w:sz w:val="21"/>
        </w:rPr>
        <w:t>The Transformation Gap Summit is a free six-day global virtual experience for people who know something needs to change—but have struggled to turn awareness, intention or information into consistent action. From September 24–29, leading voices across identity, behavior, health, relationships, business and the practice of guiding transformation will help attendees find the real gap and build a bridge they can actually cross.</w:t>
      </w:r>
    </w:p>
    <w:p>
      <w:pPr>
        <w:spacing w:before="140" w:after="200" w:line="288" w:lineRule="auto"/>
        <w:ind w:left="173" w:right="173"/>
        <w:shd w:fill="F3EFE8"/>
        <w:pBdr>
          <w:left w:val="single" w:sz="14" w:space="8" w:color="D6A443"/>
        </w:pBdr>
      </w:pPr>
      <w:r>
        <w:rPr>
          <w:rFonts w:ascii="Calibri" w:hAnsi="Calibri"/>
          <w:b/>
          <w:color w:val="B78028"/>
          <w:sz w:val="18"/>
        </w:rPr>
        <w:t>ONE-LINE DESCRIPTION</w:t>
        <w:br/>
      </w:r>
      <w:r>
        <w:rPr>
          <w:rFonts w:ascii="Calibri" w:hAnsi="Calibri"/>
          <w:color w:val="11181C"/>
          <w:sz w:val="21"/>
        </w:rPr>
        <w:t>A free global virtual summit designed to help people cross the gap between knowing what needs to change and consistently living it.</w:t>
      </w:r>
    </w:p>
    <w:p>
      <w:pPr>
        <w:spacing w:before="140" w:after="200" w:line="288" w:lineRule="auto"/>
        <w:ind w:left="173" w:right="173"/>
        <w:shd w:fill="F3EFE8"/>
        <w:pBdr>
          <w:left w:val="single" w:sz="14" w:space="8" w:color="D6A443"/>
        </w:pBdr>
      </w:pPr>
      <w:r>
        <w:rPr>
          <w:rFonts w:ascii="Calibri" w:hAnsi="Calibri"/>
          <w:b/>
          <w:color w:val="B78028"/>
          <w:sz w:val="18"/>
        </w:rPr>
        <w:t>CORE CTA</w:t>
        <w:br/>
      </w:r>
      <w:r>
        <w:rPr>
          <w:rFonts w:ascii="Calibri" w:hAnsi="Calibri"/>
          <w:color w:val="11181C"/>
          <w:sz w:val="21"/>
        </w:rPr>
        <w:t>Find the real gap. Build the right bridge. Register free: [YOUR TRACKING LINK]</w:t>
      </w:r>
    </w:p>
    <w:p>
      <w:pPr>
        <w:pStyle w:val="Heading2"/>
        <w:keepNext/>
      </w:pPr>
      <w:r>
        <w:rPr>
          <w:rFonts w:ascii="Calibri" w:hAnsi="Calibri"/>
          <w:b/>
          <w:color w:val="B78028"/>
          <w:sz w:val="26"/>
        </w:rPr>
        <w:t>Personalize these fields</w:t>
      </w:r>
    </w:p>
    <w:p>
      <w:pPr>
        <w:spacing w:after="80" w:line="300" w:lineRule="auto"/>
        <w:numPr>
          <w:ilvl w:val="0"/>
          <w:numId w:val="42"/>
        </w:numPr>
      </w:pPr>
      <w:r>
        <w:rPr>
          <w:rFonts w:ascii="Calibri" w:hAnsi="Calibri"/>
          <w:color w:val="11181C"/>
          <w:sz w:val="22"/>
        </w:rPr>
        <w:t>[YOUR TRACKING LINK] — use your unique registration link when available; otherwise use https://thetransformationgapsummit.com</w:t>
      </w:r>
    </w:p>
    <w:p>
      <w:pPr>
        <w:spacing w:after="80" w:line="300" w:lineRule="auto"/>
        <w:numPr>
          <w:ilvl w:val="0"/>
          <w:numId w:val="42"/>
        </w:numPr>
      </w:pPr>
      <w:r>
        <w:rPr>
          <w:rFonts w:ascii="Calibri" w:hAnsi="Calibri"/>
          <w:color w:val="11181C"/>
          <w:sz w:val="22"/>
        </w:rPr>
        <w:t>[YOUR SESSION TITLE] — use the final title approved with the Summit team.</w:t>
      </w:r>
    </w:p>
    <w:p>
      <w:pPr>
        <w:spacing w:after="80" w:line="300" w:lineRule="auto"/>
        <w:numPr>
          <w:ilvl w:val="0"/>
          <w:numId w:val="42"/>
        </w:numPr>
      </w:pPr>
      <w:r>
        <w:rPr>
          <w:rFonts w:ascii="Calibri" w:hAnsi="Calibri"/>
          <w:color w:val="11181C"/>
          <w:sz w:val="22"/>
        </w:rPr>
        <w:t>[YOUR SESSION PROMISE] — one sentence describing what the audience will understand, do or change after your session.</w:t>
      </w:r>
    </w:p>
    <w:p>
      <w:pPr>
        <w:spacing w:after="80" w:line="300" w:lineRule="auto"/>
        <w:numPr>
          <w:ilvl w:val="0"/>
          <w:numId w:val="42"/>
        </w:numPr>
      </w:pPr>
      <w:r>
        <w:rPr>
          <w:rFonts w:ascii="Calibri" w:hAnsi="Calibri"/>
          <w:color w:val="11181C"/>
          <w:sz w:val="22"/>
        </w:rPr>
        <w:t>[YOUR PERSONAL REASON] — one honest sentence about why this topic and event matter to you.</w:t>
      </w:r>
    </w:p>
    <w:p>
      <w:pPr>
        <w:spacing w:after="80" w:line="300" w:lineRule="auto"/>
        <w:numPr>
          <w:ilvl w:val="0"/>
          <w:numId w:val="42"/>
        </w:numPr>
      </w:pPr>
      <w:r>
        <w:rPr>
          <w:rFonts w:ascii="Calibri" w:hAnsi="Calibri"/>
          <w:color w:val="11181C"/>
          <w:sz w:val="22"/>
        </w:rPr>
        <w:t>[YOUR RESOURCE] — optional tool, guide or resource you are sharing with attendees.</w:t>
      </w:r>
    </w:p>
    <w:p>
      <w:pPr>
        <w:pStyle w:val="Heading2"/>
        <w:keepNext/>
      </w:pPr>
      <w:r>
        <w:rPr>
          <w:rFonts w:ascii="Calibri" w:hAnsi="Calibri"/>
          <w:b/>
          <w:color w:val="B78028"/>
          <w:sz w:val="26"/>
        </w:rPr>
        <w:t>Recommended promotion rhythm</w:t>
      </w:r>
    </w:p>
    <w:p>
      <w:pPr>
        <w:spacing w:after="80" w:line="300" w:lineRule="auto"/>
        <w:numPr>
          <w:ilvl w:val="0"/>
          <w:numId w:val="42"/>
        </w:numPr>
      </w:pPr>
      <w:r>
        <w:rPr>
          <w:rFonts w:ascii="Calibri" w:hAnsi="Calibri"/>
          <w:color w:val="11181C"/>
          <w:sz w:val="22"/>
        </w:rPr>
        <w:t>Announcement phase: share your speaker graphic, the event promise and your personal reason for participating.</w:t>
      </w:r>
    </w:p>
    <w:p>
      <w:pPr>
        <w:spacing w:after="80" w:line="300" w:lineRule="auto"/>
        <w:numPr>
          <w:ilvl w:val="0"/>
          <w:numId w:val="42"/>
        </w:numPr>
      </w:pPr>
      <w:r>
        <w:rPr>
          <w:rFonts w:ascii="Calibri" w:hAnsi="Calibri"/>
          <w:color w:val="11181C"/>
          <w:sz w:val="22"/>
        </w:rPr>
        <w:t>Value phase: teach one useful idea from your session and connect it to the knowing-to-doing gap.</w:t>
      </w:r>
    </w:p>
    <w:p>
      <w:pPr>
        <w:spacing w:after="80" w:line="300" w:lineRule="auto"/>
        <w:numPr>
          <w:ilvl w:val="0"/>
          <w:numId w:val="42"/>
        </w:numPr>
      </w:pPr>
      <w:r>
        <w:rPr>
          <w:rFonts w:ascii="Calibri" w:hAnsi="Calibri"/>
          <w:color w:val="11181C"/>
          <w:sz w:val="22"/>
        </w:rPr>
        <w:t>Activation phase: send direct invitations and time-sensitive reminders as the summit approaches and opens.</w:t>
      </w:r>
    </w:p>
    <w:p>
      <w:r>
        <w:br w:type="page"/>
      </w:r>
    </w:p>
    <w:p>
      <w:pPr>
        <w:pStyle w:val="Heading1"/>
        <w:keepNext/>
      </w:pPr>
      <w:r>
        <w:rPr>
          <w:rFonts w:ascii="Calibri" w:hAnsi="Calibri"/>
          <w:b/>
          <w:color w:val="163949"/>
          <w:sz w:val="36"/>
        </w:rPr>
        <w:t>2. Email campaign</w:t>
      </w:r>
    </w:p>
    <w:p>
      <w:pPr>
        <w:spacing w:after="200"/>
      </w:pPr>
      <w:r>
        <w:rPr>
          <w:rFonts w:ascii="Calibri" w:hAnsi="Calibri"/>
          <w:i/>
          <w:color w:val="596367"/>
          <w:sz w:val="21"/>
        </w:rPr>
        <w:t>Seven full emails plus direct-invite and partner versions.</w:t>
      </w:r>
    </w:p>
    <w:p>
      <w:pPr>
        <w:pStyle w:val="Heading2"/>
        <w:keepNext/>
      </w:pPr>
      <w:r>
        <w:rPr>
          <w:rFonts w:ascii="Calibri" w:hAnsi="Calibri"/>
          <w:b/>
          <w:color w:val="B78028"/>
          <w:sz w:val="26"/>
        </w:rPr>
        <w:t>Email 1 — Speaker announcement</w:t>
      </w:r>
    </w:p>
    <w:p>
      <w:pPr>
        <w:spacing w:before="140" w:after="200" w:line="288" w:lineRule="auto"/>
        <w:ind w:left="173" w:right="173"/>
        <w:shd w:fill="F3EFE8"/>
        <w:pBdr>
          <w:left w:val="single" w:sz="14" w:space="8" w:color="D6A443"/>
        </w:pBdr>
      </w:pPr>
      <w:r>
        <w:rPr>
          <w:rFonts w:ascii="Calibri" w:hAnsi="Calibri"/>
          <w:b/>
          <w:color w:val="B78028"/>
          <w:sz w:val="18"/>
        </w:rPr>
        <w:t>SUBJECT LINE OPTIONS</w:t>
        <w:br/>
      </w:r>
      <w:r>
        <w:rPr>
          <w:rFonts w:ascii="Calibri" w:hAnsi="Calibri"/>
          <w:color w:val="11181C"/>
          <w:sz w:val="21"/>
        </w:rPr>
        <w:t>I’m speaking at The Transformation Gap Summit</w:t>
        <w:br/>
        <w:t>A conversation about why change breaks down</w:t>
        <w:br/>
        <w:t>Join me September 24–29</w:t>
        <w:br/>
        <w:t>The gap between knowing and doing</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[FIRST NAME],</w:t>
        <w:br/>
        <w:br/>
        <w:t>I’m excited to share that I’ll be a featured speaker at The Transformation Gap Summit, a free global virtual event taking place September 24–29.</w:t>
        <w:br/>
        <w:br/>
        <w:t>The summit is built around a problem nearly all of us recognize: we can know what needs to change, genuinely want the change and even understand the steps—yet still struggle to live it consistently.</w:t>
        <w:br/>
        <w:br/>
        <w:t>My session, [YOUR SESSION TITLE], will explore [YOUR SESSION PROMISE].</w:t>
        <w:br/>
        <w:br/>
        <w:t>I’m participating because [YOUR PERSONAL REASON].</w:t>
        <w:br/>
        <w:br/>
        <w:t>Across six days, the summit will bring together voices spanning identity, behavior and habits, health and performance, relationships and expression, business transformation, and the work of helping other people change.</w:t>
        <w:br/>
        <w:br/>
        <w:t>Registration is completely free.</w:t>
        <w:br/>
        <w:br/>
        <w:t>Find the real gap. Build the right bridge. Register here: [YOUR TRACKING LINK]</w:t>
        <w:br/>
        <w:br/>
        <w:t>I’d love to have you join me,</w:t>
        <w:br/>
        <w:t>[YOUR NAME]</w:t>
      </w:r>
    </w:p>
    <w:p>
      <w:pPr>
        <w:pStyle w:val="Heading2"/>
        <w:keepNext/>
      </w:pPr>
      <w:r>
        <w:rPr>
          <w:rFonts w:ascii="Calibri" w:hAnsi="Calibri"/>
          <w:b/>
          <w:color w:val="B78028"/>
          <w:sz w:val="26"/>
        </w:rPr>
        <w:t>Email 2 — Why this conversation matters</w:t>
      </w:r>
    </w:p>
    <w:p>
      <w:pPr>
        <w:spacing w:before="140" w:after="200" w:line="288" w:lineRule="auto"/>
        <w:ind w:left="173" w:right="173"/>
        <w:shd w:fill="F3EFE8"/>
        <w:pBdr>
          <w:left w:val="single" w:sz="14" w:space="8" w:color="D6A443"/>
        </w:pBdr>
      </w:pPr>
      <w:r>
        <w:rPr>
          <w:rFonts w:ascii="Calibri" w:hAnsi="Calibri"/>
          <w:b/>
          <w:color w:val="B78028"/>
          <w:sz w:val="18"/>
        </w:rPr>
        <w:t>SUBJECT LINE OPTIONS</w:t>
        <w:br/>
      </w:r>
      <w:r>
        <w:rPr>
          <w:rFonts w:ascii="Calibri" w:hAnsi="Calibri"/>
          <w:color w:val="11181C"/>
          <w:sz w:val="21"/>
        </w:rPr>
        <w:t>Knowing is not the same as changing</w:t>
        <w:br/>
        <w:t>Why good intentions keep breaking down</w:t>
        <w:br/>
        <w:t>The problem may not be motivation</w:t>
        <w:br/>
        <w:t>What is holding the gap open?</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[FIRST NAME],</w:t>
        <w:br/>
        <w:br/>
        <w:t>Most people do not need another reminder of what they should do. They already know.</w:t>
        <w:br/>
        <w:br/>
        <w:t>The harder question is: why has that knowledge not become a consistent way of living?</w:t>
        <w:br/>
        <w:br/>
        <w:t>Sometimes the real barrier is identity. Sometimes it is capacity, environment, fear, nervous-system load, an old pattern, lack of support or a plan built for ideal conditions instead of real life.</w:t>
        <w:br/>
        <w:br/>
        <w:t>That is why The Transformation Gap Summit was created. It is not simply another collection of inspiring talks. It is a six-day exploration of what keeps change from becoming real—and what helps people build a crossing that can hold.</w:t>
        <w:br/>
        <w:br/>
        <w:t>I’ll be contributing a session on [YOUR SESSION TITLE], where I’ll help attendees [YOUR SESSION PROMISE].</w:t>
        <w:br/>
        <w:br/>
        <w:t>Join us free from September 24–29: [YOUR TRACKING LINK]</w:t>
        <w:br/>
        <w:br/>
        <w:t>[YOUR NAME]</w:t>
      </w:r>
    </w:p>
    <w:p>
      <w:pPr>
        <w:pStyle w:val="Heading2"/>
        <w:keepNext/>
      </w:pPr>
      <w:r>
        <w:rPr>
          <w:rFonts w:ascii="Calibri" w:hAnsi="Calibri"/>
          <w:b/>
          <w:color w:val="B78028"/>
          <w:sz w:val="26"/>
        </w:rPr>
        <w:t>Email 3 — Session-focused value email</w:t>
      </w:r>
    </w:p>
    <w:p>
      <w:pPr>
        <w:spacing w:before="140" w:after="200" w:line="288" w:lineRule="auto"/>
        <w:ind w:left="173" w:right="173"/>
        <w:shd w:fill="F3EFE8"/>
        <w:pBdr>
          <w:left w:val="single" w:sz="14" w:space="8" w:color="D6A443"/>
        </w:pBdr>
      </w:pPr>
      <w:r>
        <w:rPr>
          <w:rFonts w:ascii="Calibri" w:hAnsi="Calibri"/>
          <w:b/>
          <w:color w:val="B78028"/>
          <w:sz w:val="18"/>
        </w:rPr>
        <w:t>SUBJECT LINE OPTIONS</w:t>
        <w:br/>
      </w:r>
      <w:r>
        <w:rPr>
          <w:rFonts w:ascii="Calibri" w:hAnsi="Calibri"/>
          <w:color w:val="11181C"/>
          <w:sz w:val="21"/>
        </w:rPr>
        <w:t>A question I want you to consider</w:t>
        <w:br/>
        <w:t>One reason [SESSION PROBLEM] keeps repeating</w:t>
        <w:br/>
        <w:t>Before you try harder, look here</w:t>
        <w:br/>
        <w:t>A preview of my summit session</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[FIRST NAME],</w:t>
        <w:br/>
        <w:br/>
        <w:t>Here is a question I want you to consider: [INSERT ONE STRONG QUESTION FROM YOUR SESSION].</w:t>
        <w:br/>
        <w:br/>
        <w:t>For many people, the visible problem is [VISIBLE SYMPTOM]. But underneath it is often [DEEPER PATTERN OR SOURCE].</w:t>
        <w:br/>
        <w:br/>
        <w:t>That distinction matters. If we keep trying to solve the symptom, we may work very hard without changing the pattern that recreates it.</w:t>
        <w:br/>
        <w:br/>
        <w:t>In my Transformation Gap Summit session, [YOUR SESSION TITLE], I’ll unpack:</w:t>
        <w:br/>
        <w:br/>
        <w:t>• [TAKEAWAY 1]</w:t>
        <w:br/>
        <w:t>• [TAKEAWAY 2]</w:t>
        <w:br/>
        <w:t>• [TAKEAWAY 3]</w:t>
        <w:br/>
        <w:br/>
        <w:t>The event is free and runs September 24–29. Register here: [YOUR TRACKING LINK]</w:t>
        <w:br/>
        <w:br/>
        <w:t>Come ready to move beyond more information and identify a next step you can actually use.</w:t>
        <w:br/>
        <w:br/>
        <w:t>[YOUR NAME]</w:t>
      </w:r>
    </w:p>
    <w:p>
      <w:pPr>
        <w:pStyle w:val="Heading2"/>
        <w:keepNext/>
      </w:pPr>
      <w:r>
        <w:rPr>
          <w:rFonts w:ascii="Calibri" w:hAnsi="Calibri"/>
          <w:b/>
          <w:color w:val="B78028"/>
          <w:sz w:val="26"/>
        </w:rPr>
        <w:t>Email 4 — Personal story / credibility</w:t>
      </w:r>
    </w:p>
    <w:p>
      <w:pPr>
        <w:spacing w:before="140" w:after="200" w:line="288" w:lineRule="auto"/>
        <w:ind w:left="173" w:right="173"/>
        <w:shd w:fill="F3EFE8"/>
        <w:pBdr>
          <w:left w:val="single" w:sz="14" w:space="8" w:color="D6A443"/>
        </w:pBdr>
      </w:pPr>
      <w:r>
        <w:rPr>
          <w:rFonts w:ascii="Calibri" w:hAnsi="Calibri"/>
          <w:b/>
          <w:color w:val="B78028"/>
          <w:sz w:val="18"/>
        </w:rPr>
        <w:t>SUBJECT LINE OPTIONS</w:t>
        <w:br/>
      </w:r>
      <w:r>
        <w:rPr>
          <w:rFonts w:ascii="Calibri" w:hAnsi="Calibri"/>
          <w:color w:val="11181C"/>
          <w:sz w:val="21"/>
        </w:rPr>
        <w:t>I know this gap personally</w:t>
        <w:br/>
        <w:t>What I learned when insight was not enough</w:t>
        <w:br/>
        <w:t>The part of change I used to miss</w:t>
        <w:br/>
        <w:t>Why I’m teaching this now</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[FIRST NAME],</w:t>
        <w:br/>
        <w:br/>
        <w:t>I did not arrive at this work through theory alone.</w:t>
        <w:br/>
        <w:br/>
        <w:t>[SHARE 3–5 SENTENCES: the moment, pattern, client experience or lived turning point that taught you why knowing was not enough.]</w:t>
        <w:br/>
        <w:br/>
        <w:t>What changed was not simply that I learned more. I began to understand [THE DEEPER SHIFT].</w:t>
        <w:br/>
        <w:br/>
        <w:t>That experience shaped the session I’m bringing to The Transformation Gap Summit: [YOUR SESSION TITLE].</w:t>
        <w:br/>
        <w:br/>
        <w:t>My goal is not to give you more advice to save for later. It is to help you see [WHAT THEY WILL SEE] and leave with [WHAT THEY CAN DO].</w:t>
        <w:br/>
        <w:br/>
        <w:t>Join me free September 24–29: [YOUR TRACKING LINK]</w:t>
        <w:br/>
        <w:br/>
        <w:t>[YOUR NAME]</w:t>
      </w:r>
    </w:p>
    <w:p>
      <w:pPr>
        <w:pStyle w:val="Heading2"/>
        <w:keepNext/>
      </w:pPr>
      <w:r>
        <w:rPr>
          <w:rFonts w:ascii="Calibri" w:hAnsi="Calibri"/>
          <w:b/>
          <w:color w:val="B78028"/>
          <w:sz w:val="26"/>
        </w:rPr>
        <w:t>Email 5 — One-week / approaching reminder</w:t>
      </w:r>
    </w:p>
    <w:p>
      <w:pPr>
        <w:spacing w:before="140" w:after="200" w:line="288" w:lineRule="auto"/>
        <w:ind w:left="173" w:right="173"/>
        <w:shd w:fill="F3EFE8"/>
        <w:pBdr>
          <w:left w:val="single" w:sz="14" w:space="8" w:color="D6A443"/>
        </w:pBdr>
      </w:pPr>
      <w:r>
        <w:rPr>
          <w:rFonts w:ascii="Calibri" w:hAnsi="Calibri"/>
          <w:b/>
          <w:color w:val="B78028"/>
          <w:sz w:val="18"/>
        </w:rPr>
        <w:t>SUBJECT LINE OPTIONS</w:t>
        <w:br/>
      </w:r>
      <w:r>
        <w:rPr>
          <w:rFonts w:ascii="Calibri" w:hAnsi="Calibri"/>
          <w:color w:val="11181C"/>
          <w:sz w:val="21"/>
        </w:rPr>
        <w:t>One week until The Transformation Gap Summit</w:t>
        <w:br/>
        <w:t>Your free place is waiting</w:t>
        <w:br/>
        <w:t>September 24: we begin</w:t>
        <w:br/>
        <w:t>Ready to close the gap?</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[FIRST NAME],</w:t>
        <w:br/>
        <w:br/>
        <w:t>The Transformation Gap Summit begins soon.</w:t>
        <w:br/>
        <w:br/>
        <w:t>From September 24–29, experts, practitioners, researchers, leaders and people with hard-earned lived wisdom will explore the distance between awareness and action, intention and consistency, information and implementation.</w:t>
        <w:br/>
        <w:br/>
        <w:t>I’ll be speaking on [YOUR SESSION TITLE], with a focus on [YOUR SESSION PROMISE].</w:t>
        <w:br/>
        <w:br/>
        <w:t>If you have ever thought, “I know what I need to do—so why am I still not doing it?” this event was built for you.</w:t>
        <w:br/>
        <w:br/>
        <w:t>Reserve your free place here: [YOUR TRACKING LINK]</w:t>
        <w:br/>
        <w:br/>
        <w:t>I hope to see you inside,</w:t>
        <w:br/>
        <w:t>[YOUR NAME]</w:t>
      </w:r>
    </w:p>
    <w:p>
      <w:pPr>
        <w:pStyle w:val="Heading2"/>
        <w:keepNext/>
      </w:pPr>
      <w:r>
        <w:rPr>
          <w:rFonts w:ascii="Calibri" w:hAnsi="Calibri"/>
          <w:b/>
          <w:color w:val="B78028"/>
          <w:sz w:val="26"/>
        </w:rPr>
        <w:t>Email 6 — Starts tomorrow / final pre-event push</w:t>
      </w:r>
    </w:p>
    <w:p>
      <w:pPr>
        <w:spacing w:before="140" w:after="200" w:line="288" w:lineRule="auto"/>
        <w:ind w:left="173" w:right="173"/>
        <w:shd w:fill="F3EFE8"/>
        <w:pBdr>
          <w:left w:val="single" w:sz="14" w:space="8" w:color="D6A443"/>
        </w:pBdr>
      </w:pPr>
      <w:r>
        <w:rPr>
          <w:rFonts w:ascii="Calibri" w:hAnsi="Calibri"/>
          <w:b/>
          <w:color w:val="B78028"/>
          <w:sz w:val="18"/>
        </w:rPr>
        <w:t>SUBJECT LINE OPTIONS</w:t>
        <w:br/>
      </w:r>
      <w:r>
        <w:rPr>
          <w:rFonts w:ascii="Calibri" w:hAnsi="Calibri"/>
          <w:color w:val="11181C"/>
          <w:sz w:val="21"/>
        </w:rPr>
        <w:t>We start tomorrow</w:t>
        <w:br/>
        <w:t>Last reminder before the summit begins</w:t>
        <w:br/>
        <w:t>The Transformation Gap opens tomorrow</w:t>
        <w:br/>
        <w:t>Join me inside</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[FIRST NAME],</w:t>
        <w:br/>
        <w:br/>
        <w:t>The Transformation Gap Summit begins tomorrow.</w:t>
        <w:br/>
        <w:br/>
        <w:t>This is your invitation to stop collecting disconnected advice and begin looking at the full system around change: who you believe you are, the patterns you repeat, the capacity you have, the environment around you and the support that makes follow-through possible.</w:t>
        <w:br/>
        <w:br/>
        <w:t>My session is [YOUR SESSION TITLE], and I’ll help you [YOUR SESSION PROMISE].</w:t>
        <w:br/>
        <w:br/>
        <w:t>Registration is free: [YOUR TRACKING LINK]</w:t>
        <w:br/>
        <w:br/>
        <w:t>Bring one change you have been trying to make. Use the summit to find the real gap beneath it—and the next crossing that fits your actual life.</w:t>
        <w:br/>
        <w:br/>
        <w:t>[YOUR NAME]</w:t>
      </w:r>
    </w:p>
    <w:p>
      <w:pPr>
        <w:pStyle w:val="Heading2"/>
        <w:keepNext/>
      </w:pPr>
      <w:r>
        <w:rPr>
          <w:rFonts w:ascii="Calibri" w:hAnsi="Calibri"/>
          <w:b/>
          <w:color w:val="B78028"/>
          <w:sz w:val="26"/>
        </w:rPr>
        <w:t>Email 7 — Summit is open</w:t>
      </w:r>
    </w:p>
    <w:p>
      <w:pPr>
        <w:spacing w:before="140" w:after="200" w:line="288" w:lineRule="auto"/>
        <w:ind w:left="173" w:right="173"/>
        <w:shd w:fill="F3EFE8"/>
        <w:pBdr>
          <w:left w:val="single" w:sz="14" w:space="8" w:color="D6A443"/>
        </w:pBdr>
      </w:pPr>
      <w:r>
        <w:rPr>
          <w:rFonts w:ascii="Calibri" w:hAnsi="Calibri"/>
          <w:b/>
          <w:color w:val="B78028"/>
          <w:sz w:val="18"/>
        </w:rPr>
        <w:t>SUBJECT LINE OPTIONS</w:t>
        <w:br/>
      </w:r>
      <w:r>
        <w:rPr>
          <w:rFonts w:ascii="Calibri" w:hAnsi="Calibri"/>
          <w:color w:val="11181C"/>
          <w:sz w:val="21"/>
        </w:rPr>
        <w:t>The Summit is now open</w:t>
        <w:br/>
        <w:t>We’re live: start your crossing</w:t>
        <w:br/>
        <w:t>The Transformation Gap begins today</w:t>
        <w:br/>
        <w:t>Your free summit access</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[FIRST NAME],</w:t>
        <w:br/>
        <w:br/>
        <w:t>The Transformation Gap Summit is now open.</w:t>
        <w:br/>
        <w:br/>
        <w:t>Across six days, you can explore transformation through identity, behavior, health, relationships, business and the work of helping others change.</w:t>
        <w:br/>
        <w:br/>
        <w:t>My featured session is [YOUR SESSION TITLE]. I’ll be sharing [YOUR SESSION PROMISE].</w:t>
        <w:br/>
        <w:br/>
        <w:t>Join the summit free here: [YOUR TRACKING LINK]</w:t>
        <w:br/>
        <w:br/>
        <w:t>Do not try to consume everything. Choose the ideas that speak directly to the change in front of you—and turn one of them into action.</w:t>
        <w:br/>
        <w:br/>
        <w:t>See you inside,</w:t>
        <w:br/>
        <w:t>[YOUR NAME]</w:t>
      </w:r>
    </w:p>
    <w:p>
      <w:r>
        <w:br w:type="page"/>
      </w:r>
    </w:p>
    <w:p>
      <w:pPr>
        <w:pStyle w:val="Heading1"/>
        <w:keepNext/>
      </w:pPr>
      <w:r>
        <w:rPr>
          <w:rFonts w:ascii="Calibri" w:hAnsi="Calibri"/>
          <w:b/>
          <w:color w:val="163949"/>
          <w:sz w:val="36"/>
        </w:rPr>
        <w:t>3. Direct invitations and DMs</w:t>
      </w:r>
    </w:p>
    <w:p>
      <w:pPr>
        <w:spacing w:after="200"/>
      </w:pPr>
      <w:r>
        <w:rPr>
          <w:rFonts w:ascii="Calibri" w:hAnsi="Calibri"/>
          <w:i/>
          <w:color w:val="596367"/>
          <w:sz w:val="21"/>
        </w:rPr>
        <w:t>Short, human messages for warm contacts, communities and partners.</w:t>
      </w:r>
    </w:p>
    <w:p>
      <w:pPr>
        <w:pStyle w:val="Heading2"/>
        <w:keepNext/>
      </w:pPr>
      <w:r>
        <w:rPr>
          <w:rFonts w:ascii="Calibri" w:hAnsi="Calibri"/>
          <w:b/>
          <w:color w:val="B78028"/>
          <w:sz w:val="26"/>
        </w:rPr>
        <w:t>Warm personal DM</w:t>
      </w:r>
    </w:p>
    <w:p>
      <w:pPr>
        <w:spacing w:before="140" w:after="200" w:line="288" w:lineRule="auto"/>
        <w:ind w:left="173" w:right="173"/>
        <w:shd w:fill="F3EFE8"/>
        <w:pBdr>
          <w:left w:val="single" w:sz="14" w:space="8" w:color="D6A443"/>
        </w:pBdr>
      </w:pPr>
      <w:r>
        <w:rPr>
          <w:rFonts w:ascii="Calibri" w:hAnsi="Calibri"/>
          <w:b/>
          <w:color w:val="B78028"/>
          <w:sz w:val="18"/>
        </w:rPr>
        <w:t>COPY</w:t>
        <w:br/>
      </w:r>
      <w:r>
        <w:rPr>
          <w:rFonts w:ascii="Calibri" w:hAnsi="Calibri"/>
          <w:color w:val="11181C"/>
          <w:sz w:val="21"/>
        </w:rPr>
        <w:t>Hey [NAME]—I’m speaking at a free virtual event September 24–29 called The Transformation Gap Summit. It is built around the gap between knowing what needs to change and actually living it consistently. My session is on [YOUR SESSION TITLE], and I immediately thought this might be relevant for you because [PERSONAL REASON]. Here is the free registration link if you’d like to join: [YOUR TRACKING LINK]</w:t>
      </w:r>
    </w:p>
    <w:p>
      <w:pPr>
        <w:pStyle w:val="Heading2"/>
        <w:keepNext/>
      </w:pPr>
      <w:r>
        <w:rPr>
          <w:rFonts w:ascii="Calibri" w:hAnsi="Calibri"/>
          <w:b/>
          <w:color w:val="B78028"/>
          <w:sz w:val="26"/>
        </w:rPr>
        <w:t>Very short DM</w:t>
      </w:r>
    </w:p>
    <w:p>
      <w:pPr>
        <w:spacing w:before="140" w:after="200" w:line="288" w:lineRule="auto"/>
        <w:ind w:left="173" w:right="173"/>
        <w:shd w:fill="F3EFE8"/>
        <w:pBdr>
          <w:left w:val="single" w:sz="14" w:space="8" w:color="D6A443"/>
        </w:pBdr>
      </w:pPr>
      <w:r>
        <w:rPr>
          <w:rFonts w:ascii="Calibri" w:hAnsi="Calibri"/>
          <w:b/>
          <w:color w:val="B78028"/>
          <w:sz w:val="18"/>
        </w:rPr>
        <w:t>COPY</w:t>
        <w:br/>
      </w:r>
      <w:r>
        <w:rPr>
          <w:rFonts w:ascii="Calibri" w:hAnsi="Calibri"/>
          <w:color w:val="11181C"/>
          <w:sz w:val="21"/>
        </w:rPr>
        <w:t>I’m speaking at The Transformation Gap Summit September 24–29—a free global event about moving from knowing to doing. I’d love to have you join me: [YOUR TRACKING LINK]</w:t>
      </w:r>
    </w:p>
    <w:p>
      <w:pPr>
        <w:pStyle w:val="Heading2"/>
        <w:keepNext/>
      </w:pPr>
      <w:r>
        <w:rPr>
          <w:rFonts w:ascii="Calibri" w:hAnsi="Calibri"/>
          <w:b/>
          <w:color w:val="B78028"/>
          <w:sz w:val="26"/>
        </w:rPr>
        <w:t>Voice-note script</w:t>
      </w:r>
    </w:p>
    <w:p>
      <w:pPr>
        <w:spacing w:before="140" w:after="200" w:line="288" w:lineRule="auto"/>
        <w:ind w:left="173" w:right="173"/>
        <w:shd w:fill="F3EFE8"/>
        <w:pBdr>
          <w:left w:val="single" w:sz="14" w:space="8" w:color="D6A443"/>
        </w:pBdr>
      </w:pPr>
      <w:r>
        <w:rPr>
          <w:rFonts w:ascii="Calibri" w:hAnsi="Calibri"/>
          <w:b/>
          <w:color w:val="B78028"/>
          <w:sz w:val="18"/>
        </w:rPr>
        <w:t>30-SECOND SCRIPT</w:t>
        <w:br/>
      </w:r>
      <w:r>
        <w:rPr>
          <w:rFonts w:ascii="Calibri" w:hAnsi="Calibri"/>
          <w:color w:val="11181C"/>
          <w:sz w:val="21"/>
        </w:rPr>
        <w:t>Hey [NAME], quick personal invite. I’m speaking at The Transformation Gap Summit from September 24 through 29. The entire event is about why we can know what needs to change and still struggle to follow through. I’m contributing a session on [TOPIC], and I thought of you because [REASON]. It is free and virtual—I’ll send the link right after this if you want to join us.</w:t>
      </w:r>
    </w:p>
    <w:p>
      <w:pPr>
        <w:pStyle w:val="Heading2"/>
        <w:keepNext/>
      </w:pPr>
      <w:r>
        <w:rPr>
          <w:rFonts w:ascii="Calibri" w:hAnsi="Calibri"/>
          <w:b/>
          <w:color w:val="B78028"/>
          <w:sz w:val="26"/>
        </w:rPr>
        <w:t>Community or Facebook-group admin DM</w:t>
      </w:r>
    </w:p>
    <w:p>
      <w:pPr>
        <w:spacing w:before="140" w:after="200" w:line="288" w:lineRule="auto"/>
        <w:ind w:left="173" w:right="173"/>
        <w:shd w:fill="F3EFE8"/>
        <w:pBdr>
          <w:left w:val="single" w:sz="14" w:space="8" w:color="D6A443"/>
        </w:pBdr>
      </w:pPr>
      <w:r>
        <w:rPr>
          <w:rFonts w:ascii="Calibri" w:hAnsi="Calibri"/>
          <w:b/>
          <w:color w:val="B78028"/>
          <w:sz w:val="18"/>
        </w:rPr>
        <w:t>COPY</w:t>
        <w:br/>
      </w:r>
      <w:r>
        <w:rPr>
          <w:rFonts w:ascii="Calibri" w:hAnsi="Calibri"/>
          <w:color w:val="11181C"/>
          <w:sz w:val="21"/>
        </w:rPr>
        <w:t>Hi [NAME]—I’m a featured speaker at The Transformation Gap Summit, a free global virtual event running September 24–29. The event helps people move from insight and good intentions into consistent action across identity, habits, health, relationships, work and personal transformation. I believe it could be genuinely useful for your [COMMUNITY NAME] members. Would you be open to my sharing the free invitation and speaker graphic in the group? I can send approved copy and a direct registration link.</w:t>
      </w:r>
    </w:p>
    <w:p>
      <w:pPr>
        <w:pStyle w:val="Heading2"/>
        <w:keepNext/>
      </w:pPr>
      <w:r>
        <w:rPr>
          <w:rFonts w:ascii="Calibri" w:hAnsi="Calibri"/>
          <w:b/>
          <w:color w:val="B78028"/>
          <w:sz w:val="26"/>
        </w:rPr>
        <w:t>Partner / organization email</w:t>
      </w:r>
    </w:p>
    <w:p>
      <w:pPr>
        <w:spacing w:before="140" w:after="200" w:line="288" w:lineRule="auto"/>
        <w:ind w:left="173" w:right="173"/>
        <w:shd w:fill="F3EFE8"/>
        <w:pBdr>
          <w:left w:val="single" w:sz="14" w:space="8" w:color="D6A443"/>
        </w:pBdr>
      </w:pPr>
      <w:r>
        <w:rPr>
          <w:rFonts w:ascii="Calibri" w:hAnsi="Calibri"/>
          <w:b/>
          <w:color w:val="B78028"/>
          <w:sz w:val="18"/>
        </w:rPr>
        <w:t>SUBJECT</w:t>
        <w:br/>
      </w:r>
      <w:r>
        <w:rPr>
          <w:rFonts w:ascii="Calibri" w:hAnsi="Calibri"/>
          <w:color w:val="11181C"/>
          <w:sz w:val="21"/>
        </w:rPr>
        <w:t>Free transformation resource for your community — September 24–29</w:t>
      </w:r>
    </w:p>
    <w:p>
      <w:pPr>
        <w:spacing w:before="140" w:after="200" w:line="288" w:lineRule="auto"/>
        <w:ind w:left="173" w:right="173"/>
        <w:shd w:fill="F3EFE8"/>
        <w:pBdr>
          <w:left w:val="single" w:sz="14" w:space="8" w:color="D6A443"/>
        </w:pBdr>
      </w:pPr>
      <w:r>
        <w:rPr>
          <w:rFonts w:ascii="Calibri" w:hAnsi="Calibri"/>
          <w:b/>
          <w:color w:val="B78028"/>
          <w:sz w:val="18"/>
        </w:rPr>
        <w:t>EMAIL BODY</w:t>
        <w:br/>
      </w:r>
      <w:r>
        <w:rPr>
          <w:rFonts w:ascii="Calibri" w:hAnsi="Calibri"/>
          <w:color w:val="11181C"/>
          <w:sz w:val="21"/>
        </w:rPr>
        <w:t>Hi [NAME],</w:t>
        <w:br/>
        <w:br/>
        <w:t>I’m reaching out because I’ll be a featured speaker at The Transformation Gap Summit, a free global virtual event taking place September 24–29.</w:t>
        <w:br/>
        <w:br/>
        <w:t>The summit is designed for people who know something needs to change but need more than information or inspiration to follow through. Sessions span identity, behavior and habits, health and performance, relationships, business transformation, and the practice of helping others create change.</w:t>
        <w:br/>
        <w:br/>
        <w:t>My session, [YOUR SESSION TITLE], will help attendees [YOUR SESSION PROMISE].</w:t>
        <w:br/>
        <w:br/>
        <w:t>Would you be open to sharing the free event with your community? I can provide a ready-to-use graphic, short copy and a direct registration link.</w:t>
        <w:br/>
        <w:br/>
        <w:t>Event overview: https://thetransformationgapsummit.com</w:t>
        <w:br/>
        <w:t>Speaker link: [YOUR TRACKING LINK]</w:t>
        <w:br/>
        <w:br/>
        <w:t>Thank you,</w:t>
        <w:br/>
        <w:t>[YOUR NAME]</w:t>
      </w:r>
    </w:p>
    <w:p>
      <w:r>
        <w:br w:type="page"/>
      </w:r>
    </w:p>
    <w:p>
      <w:pPr>
        <w:pStyle w:val="Heading1"/>
        <w:keepNext/>
      </w:pPr>
      <w:r>
        <w:rPr>
          <w:rFonts w:ascii="Calibri" w:hAnsi="Calibri"/>
          <w:b/>
          <w:color w:val="163949"/>
          <w:sz w:val="36"/>
        </w:rPr>
        <w:t>4. Social media copy</w:t>
      </w:r>
    </w:p>
    <w:p>
      <w:pPr>
        <w:spacing w:after="200"/>
      </w:pPr>
      <w:r>
        <w:rPr>
          <w:rFonts w:ascii="Calibri" w:hAnsi="Calibri"/>
          <w:i/>
          <w:color w:val="596367"/>
          <w:sz w:val="21"/>
        </w:rPr>
        <w:t>Long-form authority posts, short captions, platform-specific versions and story frames.</w:t>
      </w:r>
    </w:p>
    <w:p>
      <w:pPr>
        <w:pStyle w:val="Heading2"/>
        <w:keepNext/>
      </w:pPr>
      <w:r>
        <w:rPr>
          <w:rFonts w:ascii="Calibri" w:hAnsi="Calibri"/>
          <w:b/>
          <w:color w:val="B78028"/>
          <w:sz w:val="26"/>
        </w:rPr>
        <w:t>Long-form announcement post</w:t>
      </w:r>
    </w:p>
    <w:p>
      <w:pPr>
        <w:spacing w:before="140" w:after="200" w:line="288" w:lineRule="auto"/>
        <w:ind w:left="173" w:right="173"/>
        <w:shd w:fill="F3EFE8"/>
        <w:pBdr>
          <w:left w:val="single" w:sz="14" w:space="8" w:color="D6A443"/>
        </w:pBdr>
      </w:pPr>
      <w:r>
        <w:rPr>
          <w:rFonts w:ascii="Calibri" w:hAnsi="Calibri"/>
          <w:b/>
          <w:color w:val="B78028"/>
          <w:sz w:val="18"/>
        </w:rPr>
        <w:t>LINKEDIN / FACEBOOK</w:t>
        <w:br/>
      </w:r>
      <w:r>
        <w:rPr>
          <w:rFonts w:ascii="Calibri" w:hAnsi="Calibri"/>
          <w:color w:val="11181C"/>
          <w:sz w:val="21"/>
        </w:rPr>
        <w:t>We often assume that transformation fails because people lack motivation, discipline or information.</w:t>
        <w:br/>
        <w:br/>
        <w:t>But many people already know what they need to do. They care deeply. They have tried. The missing piece is often the bridge between insight and a life that can consistently hold the change.</w:t>
        <w:br/>
        <w:br/>
        <w:t>That is why I’m honored to be a featured speaker at The Transformation Gap Summit, a free global virtual experience taking place September 24–29.</w:t>
        <w:br/>
        <w:br/>
        <w:t>My session, [YOUR SESSION TITLE], will help attendees [YOUR SESSION PROMISE].</w:t>
        <w:br/>
        <w:br/>
        <w:t>I’ll be joining voices across identity, behavior and habits, health and performance, relationships and expression, business transformation, and the practice of guiding change.</w:t>
        <w:br/>
        <w:br/>
        <w:t>If you have ever asked, “I know what needs to change—why am I still not doing it?” this summit was built for you.</w:t>
        <w:br/>
        <w:br/>
        <w:t>Find the real gap. Build the right bridge. Register free: [YOUR TRACKING LINK]</w:t>
      </w:r>
    </w:p>
    <w:p>
      <w:pPr>
        <w:pStyle w:val="Heading2"/>
        <w:keepNext/>
      </w:pPr>
      <w:r>
        <w:rPr>
          <w:rFonts w:ascii="Calibri" w:hAnsi="Calibri"/>
          <w:b/>
          <w:color w:val="B78028"/>
          <w:sz w:val="26"/>
        </w:rPr>
        <w:t>Personal-story social post</w:t>
      </w:r>
    </w:p>
    <w:p>
      <w:pPr>
        <w:spacing w:before="140" w:after="200" w:line="288" w:lineRule="auto"/>
        <w:ind w:left="173" w:right="173"/>
        <w:shd w:fill="F3EFE8"/>
        <w:pBdr>
          <w:left w:val="single" w:sz="14" w:space="8" w:color="D6A443"/>
        </w:pBdr>
      </w:pPr>
      <w:r>
        <w:rPr>
          <w:rFonts w:ascii="Calibri" w:hAnsi="Calibri"/>
          <w:b/>
          <w:color w:val="B78028"/>
          <w:sz w:val="18"/>
        </w:rPr>
        <w:t>LINKEDIN / FACEBOOK / INSTAGRAM</w:t>
        <w:br/>
      </w:r>
      <w:r>
        <w:rPr>
          <w:rFonts w:ascii="Calibri" w:hAnsi="Calibri"/>
          <w:color w:val="11181C"/>
          <w:sz w:val="21"/>
        </w:rPr>
        <w:t>There was a point when I knew [WHAT YOU KNEW], but I still struggled to [WHAT WAS NOT CHANGING].</w:t>
        <w:br/>
        <w:br/>
        <w:t>The breakthrough was not more information. It was recognizing [THE DEEPER PATTERN OR SHIFT].</w:t>
        <w:br/>
        <w:br/>
        <w:t>That experience shaped the work I do now—and the session I’m bringing to The Transformation Gap Summit September 24–29.</w:t>
        <w:br/>
        <w:br/>
        <w:t>My session is called [YOUR SESSION TITLE]. I’ll help people [YOUR SESSION PROMISE].</w:t>
        <w:br/>
        <w:br/>
        <w:t>The event is free, global and virtual. If you are ready to move beyond knowing and begin building a crossing you can actually live, join us here: [YOUR TRACKING LINK]</w:t>
      </w:r>
    </w:p>
    <w:p>
      <w:pPr>
        <w:pStyle w:val="Heading2"/>
        <w:keepNext/>
      </w:pPr>
      <w:r>
        <w:rPr>
          <w:rFonts w:ascii="Calibri" w:hAnsi="Calibri"/>
          <w:b/>
          <w:color w:val="B78028"/>
          <w:sz w:val="26"/>
        </w:rPr>
        <w:t>Value-first social post</w:t>
      </w:r>
    </w:p>
    <w:p>
      <w:pPr>
        <w:spacing w:before="140" w:after="200" w:line="288" w:lineRule="auto"/>
        <w:ind w:left="173" w:right="173"/>
        <w:shd w:fill="F3EFE8"/>
        <w:pBdr>
          <w:left w:val="single" w:sz="14" w:space="8" w:color="D6A443"/>
        </w:pBdr>
      </w:pPr>
      <w:r>
        <w:rPr>
          <w:rFonts w:ascii="Calibri" w:hAnsi="Calibri"/>
          <w:b/>
          <w:color w:val="B78028"/>
          <w:sz w:val="18"/>
        </w:rPr>
        <w:t>COPY</w:t>
        <w:br/>
      </w:r>
      <w:r>
        <w:rPr>
          <w:rFonts w:ascii="Calibri" w:hAnsi="Calibri"/>
          <w:color w:val="11181C"/>
          <w:sz w:val="21"/>
        </w:rPr>
        <w:t>Before you tell yourself to try harder, ask a better question:</w:t>
        <w:br/>
        <w:br/>
        <w:t>What is holding the gap open?</w:t>
        <w:br/>
        <w:br/>
        <w:t>Is it a lack of clarity—or an identity conflict?</w:t>
        <w:br/>
        <w:t>A weak plan—or a plan built for capacity you do not currently have?</w:t>
        <w:br/>
        <w:t>A motivation problem—or an environment that keeps recreating the old behavior?</w:t>
        <w:br/>
        <w:br/>
        <w:t>I’ll be exploring this through the lens of [YOUR TOPIC] at The Transformation Gap Summit, September 24–29.</w:t>
        <w:br/>
        <w:br/>
        <w:t>My featured session, [YOUR SESSION TITLE], will help you [YOUR SESSION PROMISE].</w:t>
        <w:br/>
        <w:br/>
        <w:t>Register free: [YOUR TRACKING LINK]</w:t>
      </w:r>
    </w:p>
    <w:p>
      <w:pPr>
        <w:pStyle w:val="Heading2"/>
        <w:keepNext/>
      </w:pPr>
      <w:r>
        <w:rPr>
          <w:rFonts w:ascii="Calibri" w:hAnsi="Calibri"/>
          <w:b/>
          <w:color w:val="B78028"/>
          <w:sz w:val="26"/>
        </w:rPr>
        <w:t>Instagram caption</w:t>
      </w:r>
    </w:p>
    <w:p>
      <w:pPr>
        <w:spacing w:before="140" w:after="200" w:line="288" w:lineRule="auto"/>
        <w:ind w:left="173" w:right="173"/>
        <w:shd w:fill="F3EFE8"/>
        <w:pBdr>
          <w:left w:val="single" w:sz="14" w:space="8" w:color="D6A443"/>
        </w:pBdr>
      </w:pPr>
      <w:r>
        <w:rPr>
          <w:rFonts w:ascii="Calibri" w:hAnsi="Calibri"/>
          <w:b/>
          <w:color w:val="B78028"/>
          <w:sz w:val="18"/>
        </w:rPr>
        <w:t>COPY</w:t>
        <w:br/>
      </w:r>
      <w:r>
        <w:rPr>
          <w:rFonts w:ascii="Calibri" w:hAnsi="Calibri"/>
          <w:color w:val="11181C"/>
          <w:sz w:val="21"/>
        </w:rPr>
        <w:t>I’m speaking at The Transformation Gap Summit. ✨</w:t>
        <w:br/>
        <w:br/>
        <w:t>September 24–29 | Free | Global | Virtual</w:t>
        <w:br/>
        <w:br/>
        <w:t>My session: [YOUR SESSION TITLE]</w:t>
        <w:br/>
        <w:br/>
        <w:t>We’re exploring the distance between knowing what needs to change and consistently living it—and what actually helps people cross that gap.</w:t>
        <w:br/>
        <w:br/>
        <w:t>I’ll help attendees [YOUR SESSION PROMISE].</w:t>
        <w:br/>
        <w:br/>
        <w:t>Save your free place through the link in my bio / here: [YOUR TRACKING LINK]</w:t>
        <w:br/>
        <w:br/>
        <w:t>#TransformationGap #KnowingToDoing #BehaviorChange #PersonalTransformation #SustainableChange</w:t>
      </w:r>
    </w:p>
    <w:p>
      <w:pPr>
        <w:pStyle w:val="Heading2"/>
        <w:keepNext/>
      </w:pPr>
      <w:r>
        <w:rPr>
          <w:rFonts w:ascii="Calibri" w:hAnsi="Calibri"/>
          <w:b/>
          <w:color w:val="B78028"/>
          <w:sz w:val="26"/>
        </w:rPr>
        <w:t>Short-form caption bank</w:t>
      </w:r>
    </w:p>
    <w:p>
      <w:pPr>
        <w:spacing w:before="140" w:after="200" w:line="288" w:lineRule="auto"/>
        <w:ind w:left="173" w:right="173"/>
        <w:shd w:fill="F3EFE8"/>
        <w:pBdr>
          <w:left w:val="single" w:sz="14" w:space="8" w:color="D6A443"/>
        </w:pBdr>
      </w:pPr>
      <w:r>
        <w:rPr>
          <w:rFonts w:ascii="Calibri" w:hAnsi="Calibri"/>
          <w:b/>
          <w:color w:val="B78028"/>
          <w:sz w:val="18"/>
        </w:rPr>
        <w:t>OPTION 1</w:t>
        <w:br/>
      </w:r>
      <w:r>
        <w:rPr>
          <w:rFonts w:ascii="Calibri" w:hAnsi="Calibri"/>
          <w:color w:val="11181C"/>
          <w:sz w:val="21"/>
        </w:rPr>
        <w:t>I’m a featured speaker at The Transformation Gap Summit, September 24–29. Join me for [YOUR SESSION TITLE] and learn how to [YOUR SESSION PROMISE]. Register free: [YOUR TRACKING LINK]</w:t>
      </w:r>
    </w:p>
    <w:p>
      <w:pPr>
        <w:spacing w:before="140" w:after="200" w:line="288" w:lineRule="auto"/>
        <w:ind w:left="173" w:right="173"/>
        <w:shd w:fill="F3EFE8"/>
        <w:pBdr>
          <w:left w:val="single" w:sz="14" w:space="8" w:color="D6A443"/>
        </w:pBdr>
      </w:pPr>
      <w:r>
        <w:rPr>
          <w:rFonts w:ascii="Calibri" w:hAnsi="Calibri"/>
          <w:b/>
          <w:color w:val="B78028"/>
          <w:sz w:val="18"/>
        </w:rPr>
        <w:t>OPTION 2</w:t>
        <w:br/>
      </w:r>
      <w:r>
        <w:rPr>
          <w:rFonts w:ascii="Calibri" w:hAnsi="Calibri"/>
          <w:color w:val="11181C"/>
          <w:sz w:val="21"/>
        </w:rPr>
        <w:t>Knowing is not changing. Intention is not consistency. Information is not implementation. Let’s build the bridge. Join me free at The Transformation Gap Summit: [YOUR TRACKING LINK]</w:t>
      </w:r>
    </w:p>
    <w:p>
      <w:pPr>
        <w:spacing w:before="140" w:after="200" w:line="288" w:lineRule="auto"/>
        <w:ind w:left="173" w:right="173"/>
        <w:shd w:fill="F3EFE8"/>
        <w:pBdr>
          <w:left w:val="single" w:sz="14" w:space="8" w:color="D6A443"/>
        </w:pBdr>
      </w:pPr>
      <w:r>
        <w:rPr>
          <w:rFonts w:ascii="Calibri" w:hAnsi="Calibri"/>
          <w:b/>
          <w:color w:val="B78028"/>
          <w:sz w:val="18"/>
        </w:rPr>
        <w:t>OPTION 3</w:t>
        <w:br/>
      </w:r>
      <w:r>
        <w:rPr>
          <w:rFonts w:ascii="Calibri" w:hAnsi="Calibri"/>
          <w:color w:val="11181C"/>
          <w:sz w:val="21"/>
        </w:rPr>
        <w:t>What if the problem is not that you need to try harder—but that you have been solving the wrong layer of the gap? I’m speaking at The Transformation Gap Summit September 24–29: [YOUR TRACKING LINK]</w:t>
      </w:r>
    </w:p>
    <w:p>
      <w:pPr>
        <w:spacing w:before="140" w:after="200" w:line="288" w:lineRule="auto"/>
        <w:ind w:left="173" w:right="173"/>
        <w:shd w:fill="F3EFE8"/>
        <w:pBdr>
          <w:left w:val="single" w:sz="14" w:space="8" w:color="D6A443"/>
        </w:pBdr>
      </w:pPr>
      <w:r>
        <w:rPr>
          <w:rFonts w:ascii="Calibri" w:hAnsi="Calibri"/>
          <w:b/>
          <w:color w:val="B78028"/>
          <w:sz w:val="18"/>
        </w:rPr>
        <w:t>OPTION 4</w:t>
        <w:br/>
      </w:r>
      <w:r>
        <w:rPr>
          <w:rFonts w:ascii="Calibri" w:hAnsi="Calibri"/>
          <w:color w:val="11181C"/>
          <w:sz w:val="21"/>
        </w:rPr>
        <w:t>One summit. Six lenses. A practical path from insight to action. Join me free September 24–29: [YOUR TRACKING LINK]</w:t>
      </w:r>
    </w:p>
    <w:p>
      <w:pPr>
        <w:pStyle w:val="Heading2"/>
        <w:keepNext/>
      </w:pPr>
      <w:r>
        <w:rPr>
          <w:rFonts w:ascii="Calibri" w:hAnsi="Calibri"/>
          <w:b/>
          <w:color w:val="B78028"/>
          <w:sz w:val="26"/>
        </w:rPr>
        <w:t>X / Threads post bank</w:t>
      </w:r>
    </w:p>
    <w:p>
      <w:pPr>
        <w:spacing w:before="140" w:after="200" w:line="288" w:lineRule="auto"/>
        <w:ind w:left="173" w:right="173"/>
        <w:shd w:fill="F3EFE8"/>
        <w:pBdr>
          <w:left w:val="single" w:sz="14" w:space="8" w:color="D6A443"/>
        </w:pBdr>
      </w:pPr>
      <w:r>
        <w:rPr>
          <w:rFonts w:ascii="Calibri" w:hAnsi="Calibri"/>
          <w:b/>
          <w:color w:val="B78028"/>
          <w:sz w:val="18"/>
        </w:rPr>
        <w:t>POST 1</w:t>
        <w:br/>
      </w:r>
      <w:r>
        <w:rPr>
          <w:rFonts w:ascii="Calibri" w:hAnsi="Calibri"/>
          <w:color w:val="11181C"/>
          <w:sz w:val="21"/>
        </w:rPr>
        <w:t>I’m speaking at The Transformation Gap Summit, Sept 24–29—a free global event about the distance between knowing what needs to change and consistently living it. Join me: [YOUR TRACKING LINK]</w:t>
      </w:r>
    </w:p>
    <w:p>
      <w:pPr>
        <w:spacing w:before="140" w:after="200" w:line="288" w:lineRule="auto"/>
        <w:ind w:left="173" w:right="173"/>
        <w:shd w:fill="F3EFE8"/>
        <w:pBdr>
          <w:left w:val="single" w:sz="14" w:space="8" w:color="D6A443"/>
        </w:pBdr>
      </w:pPr>
      <w:r>
        <w:rPr>
          <w:rFonts w:ascii="Calibri" w:hAnsi="Calibri"/>
          <w:b/>
          <w:color w:val="B78028"/>
          <w:sz w:val="18"/>
        </w:rPr>
        <w:t>POST 2</w:t>
        <w:br/>
      </w:r>
      <w:r>
        <w:rPr>
          <w:rFonts w:ascii="Calibri" w:hAnsi="Calibri"/>
          <w:color w:val="11181C"/>
          <w:sz w:val="21"/>
        </w:rPr>
        <w:t>Most people do not have an information problem. They have a crossing problem. Find the real gap. Build the right bridge. Register free: [YOUR TRACKING LINK]</w:t>
      </w:r>
    </w:p>
    <w:p>
      <w:pPr>
        <w:spacing w:before="140" w:after="200" w:line="288" w:lineRule="auto"/>
        <w:ind w:left="173" w:right="173"/>
        <w:shd w:fill="F3EFE8"/>
        <w:pBdr>
          <w:left w:val="single" w:sz="14" w:space="8" w:color="D6A443"/>
        </w:pBdr>
      </w:pPr>
      <w:r>
        <w:rPr>
          <w:rFonts w:ascii="Calibri" w:hAnsi="Calibri"/>
          <w:b/>
          <w:color w:val="B78028"/>
          <w:sz w:val="18"/>
        </w:rPr>
        <w:t>POST 3</w:t>
        <w:br/>
      </w:r>
      <w:r>
        <w:rPr>
          <w:rFonts w:ascii="Calibri" w:hAnsi="Calibri"/>
          <w:color w:val="11181C"/>
          <w:sz w:val="21"/>
        </w:rPr>
        <w:t>My summit session, [YOUR SESSION TITLE], will help people [SHORT PROMISE]. Free access, Sept 24–29: [YOUR TRACKING LINK]</w:t>
      </w:r>
    </w:p>
    <w:p>
      <w:pPr>
        <w:spacing w:before="140" w:after="200" w:line="288" w:lineRule="auto"/>
        <w:ind w:left="173" w:right="173"/>
        <w:shd w:fill="F3EFE8"/>
        <w:pBdr>
          <w:left w:val="single" w:sz="14" w:space="8" w:color="D6A443"/>
        </w:pBdr>
      </w:pPr>
      <w:r>
        <w:rPr>
          <w:rFonts w:ascii="Calibri" w:hAnsi="Calibri"/>
          <w:b/>
          <w:color w:val="B78028"/>
          <w:sz w:val="18"/>
        </w:rPr>
        <w:t>POST 4</w:t>
        <w:br/>
      </w:r>
      <w:r>
        <w:rPr>
          <w:rFonts w:ascii="Calibri" w:hAnsi="Calibri"/>
          <w:color w:val="11181C"/>
          <w:sz w:val="21"/>
        </w:rPr>
        <w:t>Awareness → Action. Intention → Consistency. Information → Implementation. The Transformation Gap Summit begins Sept 24. [YOUR TRACKING LINK]</w:t>
      </w:r>
    </w:p>
    <w:p>
      <w:pPr>
        <w:pStyle w:val="Heading2"/>
        <w:keepNext/>
      </w:pPr>
      <w:r>
        <w:rPr>
          <w:rFonts w:ascii="Calibri" w:hAnsi="Calibri"/>
          <w:b/>
          <w:color w:val="B78028"/>
          <w:sz w:val="26"/>
        </w:rPr>
        <w:t>Facebook / LinkedIn group post</w:t>
      </w:r>
    </w:p>
    <w:p>
      <w:pPr>
        <w:spacing w:before="140" w:after="200" w:line="288" w:lineRule="auto"/>
        <w:ind w:left="173" w:right="173"/>
        <w:shd w:fill="F3EFE8"/>
        <w:pBdr>
          <w:left w:val="single" w:sz="14" w:space="8" w:color="D6A443"/>
        </w:pBdr>
      </w:pPr>
      <w:r>
        <w:rPr>
          <w:rFonts w:ascii="Calibri" w:hAnsi="Calibri"/>
          <w:b/>
          <w:color w:val="B78028"/>
          <w:sz w:val="18"/>
        </w:rPr>
        <w:t>COPY</w:t>
        <w:br/>
      </w:r>
      <w:r>
        <w:rPr>
          <w:rFonts w:ascii="Calibri" w:hAnsi="Calibri"/>
          <w:color w:val="11181C"/>
          <w:sz w:val="21"/>
        </w:rPr>
        <w:t>Free event resource for the group: I’m speaking at The Transformation Gap Summit September 24–29. The summit brings together practical voices across identity, behavior, health, relationships, business and coaching to answer one central question: why do people know what to do but struggle to do it consistently? My session is [YOUR SESSION TITLE]. Registration is free here: [YOUR TRACKING LINK]. I’m happy to answer questions about the event or my session in the comments.</w:t>
      </w:r>
    </w:p>
    <w:p>
      <w:r>
        <w:br w:type="page"/>
      </w:r>
    </w:p>
    <w:p>
      <w:pPr>
        <w:pStyle w:val="Heading1"/>
        <w:keepNext/>
      </w:pPr>
      <w:r>
        <w:rPr>
          <w:rFonts w:ascii="Calibri" w:hAnsi="Calibri"/>
          <w:b/>
          <w:color w:val="163949"/>
          <w:sz w:val="36"/>
        </w:rPr>
        <w:t>5. Stories, reels and video scripts</w:t>
      </w:r>
    </w:p>
    <w:p>
      <w:pPr>
        <w:spacing w:after="200"/>
      </w:pPr>
      <w:r>
        <w:rPr>
          <w:rFonts w:ascii="Calibri" w:hAnsi="Calibri"/>
          <w:i/>
          <w:color w:val="596367"/>
          <w:sz w:val="21"/>
        </w:rPr>
        <w:t>Fast, natural scripts that do not require memorization.</w:t>
      </w:r>
    </w:p>
    <w:p>
      <w:pPr>
        <w:pStyle w:val="Heading2"/>
        <w:keepNext/>
      </w:pPr>
      <w:r>
        <w:rPr>
          <w:rFonts w:ascii="Calibri" w:hAnsi="Calibri"/>
          <w:b/>
          <w:color w:val="B78028"/>
          <w:sz w:val="26"/>
        </w:rPr>
        <w:t>Three-frame story sequence</w:t>
      </w:r>
    </w:p>
    <w:p>
      <w:pPr>
        <w:spacing w:before="140" w:after="200" w:line="288" w:lineRule="auto"/>
        <w:ind w:left="173" w:right="173"/>
        <w:shd w:fill="F3EFE8"/>
        <w:pBdr>
          <w:left w:val="single" w:sz="14" w:space="8" w:color="D6A443"/>
        </w:pBdr>
      </w:pPr>
      <w:r>
        <w:rPr>
          <w:rFonts w:ascii="Calibri" w:hAnsi="Calibri"/>
          <w:b/>
          <w:color w:val="B78028"/>
          <w:sz w:val="18"/>
        </w:rPr>
        <w:t>FRAME 1</w:t>
        <w:br/>
      </w:r>
      <w:r>
        <w:rPr>
          <w:rFonts w:ascii="Calibri" w:hAnsi="Calibri"/>
          <w:color w:val="11181C"/>
          <w:sz w:val="21"/>
        </w:rPr>
        <w:t>I know what needs to change… so why am I still not doing it?</w:t>
      </w:r>
    </w:p>
    <w:p>
      <w:pPr>
        <w:spacing w:before="140" w:after="200" w:line="288" w:lineRule="auto"/>
        <w:ind w:left="173" w:right="173"/>
        <w:shd w:fill="F3EFE8"/>
        <w:pBdr>
          <w:left w:val="single" w:sz="14" w:space="8" w:color="D6A443"/>
        </w:pBdr>
      </w:pPr>
      <w:r>
        <w:rPr>
          <w:rFonts w:ascii="Calibri" w:hAnsi="Calibri"/>
          <w:b/>
          <w:color w:val="B78028"/>
          <w:sz w:val="18"/>
        </w:rPr>
        <w:t>FRAME 2</w:t>
        <w:br/>
      </w:r>
      <w:r>
        <w:rPr>
          <w:rFonts w:ascii="Calibri" w:hAnsi="Calibri"/>
          <w:color w:val="11181C"/>
          <w:sz w:val="21"/>
        </w:rPr>
        <w:t>That is the question behind The Transformation Gap Summit—and I’m one of the featured speakers.</w:t>
      </w:r>
    </w:p>
    <w:p>
      <w:pPr>
        <w:spacing w:before="140" w:after="200" w:line="288" w:lineRule="auto"/>
        <w:ind w:left="173" w:right="173"/>
        <w:shd w:fill="F3EFE8"/>
        <w:pBdr>
          <w:left w:val="single" w:sz="14" w:space="8" w:color="D6A443"/>
        </w:pBdr>
      </w:pPr>
      <w:r>
        <w:rPr>
          <w:rFonts w:ascii="Calibri" w:hAnsi="Calibri"/>
          <w:b/>
          <w:color w:val="B78028"/>
          <w:sz w:val="18"/>
        </w:rPr>
        <w:t>FRAME 3</w:t>
        <w:br/>
      </w:r>
      <w:r>
        <w:rPr>
          <w:rFonts w:ascii="Calibri" w:hAnsi="Calibri"/>
          <w:color w:val="11181C"/>
          <w:sz w:val="21"/>
        </w:rPr>
        <w:t>Free global virtual event • September 24–29 • Join me: [LINK STICKER]</w:t>
      </w:r>
    </w:p>
    <w:p>
      <w:pPr>
        <w:pStyle w:val="Heading2"/>
        <w:keepNext/>
      </w:pPr>
      <w:r>
        <w:rPr>
          <w:rFonts w:ascii="Calibri" w:hAnsi="Calibri"/>
          <w:b/>
          <w:color w:val="B78028"/>
          <w:sz w:val="26"/>
        </w:rPr>
        <w:t>Five-frame story sequence</w:t>
      </w:r>
    </w:p>
    <w:p>
      <w:pPr>
        <w:spacing w:after="80" w:line="300" w:lineRule="auto"/>
        <w:numPr>
          <w:ilvl w:val="0"/>
          <w:numId w:val="42"/>
        </w:numPr>
      </w:pPr>
      <w:r>
        <w:rPr>
          <w:rFonts w:ascii="Calibri" w:hAnsi="Calibri"/>
          <w:color w:val="11181C"/>
          <w:sz w:val="22"/>
        </w:rPr>
        <w:t>Frame 1: What is one change you understand—but have not been able to live consistently? [QUESTION STICKER]</w:t>
      </w:r>
    </w:p>
    <w:p>
      <w:pPr>
        <w:spacing w:after="80" w:line="300" w:lineRule="auto"/>
        <w:numPr>
          <w:ilvl w:val="0"/>
          <w:numId w:val="42"/>
        </w:numPr>
      </w:pPr>
      <w:r>
        <w:rPr>
          <w:rFonts w:ascii="Calibri" w:hAnsi="Calibri"/>
          <w:color w:val="11181C"/>
          <w:sz w:val="22"/>
        </w:rPr>
        <w:t>Frame 2: The issue may not be motivation. Something deeper may be holding the gap open.</w:t>
      </w:r>
    </w:p>
    <w:p>
      <w:pPr>
        <w:spacing w:after="80" w:line="300" w:lineRule="auto"/>
        <w:numPr>
          <w:ilvl w:val="0"/>
          <w:numId w:val="42"/>
        </w:numPr>
      </w:pPr>
      <w:r>
        <w:rPr>
          <w:rFonts w:ascii="Calibri" w:hAnsi="Calibri"/>
          <w:color w:val="11181C"/>
          <w:sz w:val="22"/>
        </w:rPr>
        <w:t>Frame 3: I’m speaking at The Transformation Gap Summit on [YOUR TOPIC].</w:t>
      </w:r>
    </w:p>
    <w:p>
      <w:pPr>
        <w:spacing w:after="80" w:line="300" w:lineRule="auto"/>
        <w:numPr>
          <w:ilvl w:val="0"/>
          <w:numId w:val="42"/>
        </w:numPr>
      </w:pPr>
      <w:r>
        <w:rPr>
          <w:rFonts w:ascii="Calibri" w:hAnsi="Calibri"/>
          <w:color w:val="11181C"/>
          <w:sz w:val="22"/>
        </w:rPr>
        <w:t>Frame 4: My session will help you [YOUR SESSION PROMISE].</w:t>
      </w:r>
    </w:p>
    <w:p>
      <w:pPr>
        <w:spacing w:after="80" w:line="300" w:lineRule="auto"/>
        <w:numPr>
          <w:ilvl w:val="0"/>
          <w:numId w:val="42"/>
        </w:numPr>
      </w:pPr>
      <w:r>
        <w:rPr>
          <w:rFonts w:ascii="Calibri" w:hAnsi="Calibri"/>
          <w:color w:val="11181C"/>
          <w:sz w:val="22"/>
        </w:rPr>
        <w:t>Frame 5: September 24–29 • Free • Global • Virtual • [LINK STICKER]</w:t>
      </w:r>
    </w:p>
    <w:p>
      <w:pPr>
        <w:pStyle w:val="Heading2"/>
        <w:keepNext/>
      </w:pPr>
      <w:r>
        <w:rPr>
          <w:rFonts w:ascii="Calibri" w:hAnsi="Calibri"/>
          <w:b/>
          <w:color w:val="B78028"/>
          <w:sz w:val="26"/>
        </w:rPr>
        <w:t>15-second video</w:t>
      </w:r>
    </w:p>
    <w:p>
      <w:pPr>
        <w:spacing w:before="140" w:after="200" w:line="288" w:lineRule="auto"/>
        <w:ind w:left="173" w:right="173"/>
        <w:shd w:fill="F3EFE8"/>
        <w:pBdr>
          <w:left w:val="single" w:sz="14" w:space="8" w:color="D6A443"/>
        </w:pBdr>
      </w:pPr>
      <w:r>
        <w:rPr>
          <w:rFonts w:ascii="Calibri" w:hAnsi="Calibri"/>
          <w:b/>
          <w:color w:val="B78028"/>
          <w:sz w:val="18"/>
        </w:rPr>
        <w:t>SCRIPT</w:t>
        <w:br/>
      </w:r>
      <w:r>
        <w:rPr>
          <w:rFonts w:ascii="Calibri" w:hAnsi="Calibri"/>
          <w:color w:val="11181C"/>
          <w:sz w:val="21"/>
        </w:rPr>
        <w:t>I’m speaking at The Transformation Gap Summit September 24–29. If you know what needs to change but struggle to live it consistently, join me for [YOUR SESSION TITLE]. The event is free—use the link here to register.</w:t>
      </w:r>
    </w:p>
    <w:p>
      <w:pPr>
        <w:pStyle w:val="Heading2"/>
        <w:keepNext/>
      </w:pPr>
      <w:r>
        <w:rPr>
          <w:rFonts w:ascii="Calibri" w:hAnsi="Calibri"/>
          <w:b/>
          <w:color w:val="B78028"/>
          <w:sz w:val="26"/>
        </w:rPr>
        <w:t>30-second video</w:t>
      </w:r>
    </w:p>
    <w:p>
      <w:pPr>
        <w:spacing w:before="140" w:after="200" w:line="288" w:lineRule="auto"/>
        <w:ind w:left="173" w:right="173"/>
        <w:shd w:fill="F3EFE8"/>
        <w:pBdr>
          <w:left w:val="single" w:sz="14" w:space="8" w:color="D6A443"/>
        </w:pBdr>
      </w:pPr>
      <w:r>
        <w:rPr>
          <w:rFonts w:ascii="Calibri" w:hAnsi="Calibri"/>
          <w:b/>
          <w:color w:val="B78028"/>
          <w:sz w:val="18"/>
        </w:rPr>
        <w:t>SCRIPT</w:t>
        <w:br/>
      </w:r>
      <w:r>
        <w:rPr>
          <w:rFonts w:ascii="Calibri" w:hAnsi="Calibri"/>
          <w:color w:val="11181C"/>
          <w:sz w:val="21"/>
        </w:rPr>
        <w:t>Most people do not need more information about what they should do. They need help understanding what keeps the change from becoming consistent. I’m a featured speaker at The Transformation Gap Summit, a free global virtual event September 24–29. My session, [YOUR SESSION TITLE], will help you [YOUR SESSION PROMISE]. Register free through the link with this video.</w:t>
      </w:r>
    </w:p>
    <w:p>
      <w:pPr>
        <w:pStyle w:val="Heading2"/>
        <w:keepNext/>
      </w:pPr>
      <w:r>
        <w:rPr>
          <w:rFonts w:ascii="Calibri" w:hAnsi="Calibri"/>
          <w:b/>
          <w:color w:val="B78028"/>
          <w:sz w:val="26"/>
        </w:rPr>
        <w:t>60-second video</w:t>
      </w:r>
    </w:p>
    <w:p>
      <w:pPr>
        <w:spacing w:before="140" w:after="200" w:line="288" w:lineRule="auto"/>
        <w:ind w:left="173" w:right="173"/>
        <w:shd w:fill="F3EFE8"/>
        <w:pBdr>
          <w:left w:val="single" w:sz="14" w:space="8" w:color="D6A443"/>
        </w:pBdr>
      </w:pPr>
      <w:r>
        <w:rPr>
          <w:rFonts w:ascii="Calibri" w:hAnsi="Calibri"/>
          <w:b/>
          <w:color w:val="B78028"/>
          <w:sz w:val="18"/>
        </w:rPr>
        <w:t>SCRIPT</w:t>
        <w:br/>
      </w:r>
      <w:r>
        <w:rPr>
          <w:rFonts w:ascii="Calibri" w:hAnsi="Calibri"/>
          <w:color w:val="11181C"/>
          <w:sz w:val="21"/>
        </w:rPr>
        <w:t>Have you ever known exactly what needed to change—yet found yourself repeating the same pattern? That distance between awareness and action is the Transformation Gap. From September 24–29, a global group of speakers will explore that gap through identity, behavior, health, relationships, business and the work of helping other people change. I’ll be contributing a session called [YOUR SESSION TITLE]. I’ll help you [YOUR SESSION PROMISE], and I’ll leave you with [PRACTICAL NEXT MOVE]. The event is completely free and virtual. Register through the link here, bring one change you have been trying to make, and let’s find the real gap beneath it.</w:t>
      </w:r>
    </w:p>
    <w:p>
      <w:pPr>
        <w:pStyle w:val="Heading2"/>
        <w:keepNext/>
      </w:pPr>
      <w:r>
        <w:rPr>
          <w:rFonts w:ascii="Calibri" w:hAnsi="Calibri"/>
          <w:b/>
          <w:color w:val="B78028"/>
          <w:sz w:val="26"/>
        </w:rPr>
        <w:t>B-roll / reel text overlays</w:t>
      </w:r>
    </w:p>
    <w:p>
      <w:pPr>
        <w:spacing w:after="80" w:line="300" w:lineRule="auto"/>
        <w:numPr>
          <w:ilvl w:val="0"/>
          <w:numId w:val="42"/>
        </w:numPr>
      </w:pPr>
      <w:r>
        <w:rPr>
          <w:rFonts w:ascii="Calibri" w:hAnsi="Calibri"/>
          <w:color w:val="11181C"/>
          <w:sz w:val="22"/>
        </w:rPr>
        <w:t>You know what needs to change.</w:t>
      </w:r>
    </w:p>
    <w:p>
      <w:pPr>
        <w:spacing w:after="80" w:line="300" w:lineRule="auto"/>
        <w:numPr>
          <w:ilvl w:val="0"/>
          <w:numId w:val="42"/>
        </w:numPr>
      </w:pPr>
      <w:r>
        <w:rPr>
          <w:rFonts w:ascii="Calibri" w:hAnsi="Calibri"/>
          <w:color w:val="11181C"/>
          <w:sz w:val="22"/>
        </w:rPr>
        <w:t>You have tried to make it happen.</w:t>
      </w:r>
    </w:p>
    <w:p>
      <w:pPr>
        <w:spacing w:after="80" w:line="300" w:lineRule="auto"/>
        <w:numPr>
          <w:ilvl w:val="0"/>
          <w:numId w:val="42"/>
        </w:numPr>
      </w:pPr>
      <w:r>
        <w:rPr>
          <w:rFonts w:ascii="Calibri" w:hAnsi="Calibri"/>
          <w:color w:val="11181C"/>
          <w:sz w:val="22"/>
        </w:rPr>
        <w:t>The issue may not be information.</w:t>
      </w:r>
    </w:p>
    <w:p>
      <w:pPr>
        <w:spacing w:after="80" w:line="300" w:lineRule="auto"/>
        <w:numPr>
          <w:ilvl w:val="0"/>
          <w:numId w:val="42"/>
        </w:numPr>
      </w:pPr>
      <w:r>
        <w:rPr>
          <w:rFonts w:ascii="Calibri" w:hAnsi="Calibri"/>
          <w:color w:val="11181C"/>
          <w:sz w:val="22"/>
        </w:rPr>
        <w:t>Something is holding the gap open.</w:t>
      </w:r>
    </w:p>
    <w:p>
      <w:pPr>
        <w:spacing w:after="80" w:line="300" w:lineRule="auto"/>
        <w:numPr>
          <w:ilvl w:val="0"/>
          <w:numId w:val="42"/>
        </w:numPr>
      </w:pPr>
      <w:r>
        <w:rPr>
          <w:rFonts w:ascii="Calibri" w:hAnsi="Calibri"/>
          <w:color w:val="11181C"/>
          <w:sz w:val="22"/>
        </w:rPr>
        <w:t>Find the real gap.</w:t>
      </w:r>
    </w:p>
    <w:p>
      <w:pPr>
        <w:spacing w:after="80" w:line="300" w:lineRule="auto"/>
        <w:numPr>
          <w:ilvl w:val="0"/>
          <w:numId w:val="42"/>
        </w:numPr>
      </w:pPr>
      <w:r>
        <w:rPr>
          <w:rFonts w:ascii="Calibri" w:hAnsi="Calibri"/>
          <w:color w:val="11181C"/>
          <w:sz w:val="22"/>
        </w:rPr>
        <w:t>Build the right bridge.</w:t>
      </w:r>
    </w:p>
    <w:p>
      <w:pPr>
        <w:spacing w:after="80" w:line="300" w:lineRule="auto"/>
        <w:numPr>
          <w:ilvl w:val="0"/>
          <w:numId w:val="42"/>
        </w:numPr>
      </w:pPr>
      <w:r>
        <w:rPr>
          <w:rFonts w:ascii="Calibri" w:hAnsi="Calibri"/>
          <w:color w:val="11181C"/>
          <w:sz w:val="22"/>
        </w:rPr>
        <w:t>The Transformation Gap Summit • September 24–29</w:t>
      </w:r>
    </w:p>
    <w:p>
      <w:pPr>
        <w:spacing w:after="80" w:line="300" w:lineRule="auto"/>
        <w:numPr>
          <w:ilvl w:val="0"/>
          <w:numId w:val="42"/>
        </w:numPr>
      </w:pPr>
      <w:r>
        <w:rPr>
          <w:rFonts w:ascii="Calibri" w:hAnsi="Calibri"/>
          <w:color w:val="11181C"/>
          <w:sz w:val="22"/>
        </w:rPr>
        <w:t>Register free.</w:t>
      </w:r>
    </w:p>
    <w:p>
      <w:r>
        <w:br w:type="page"/>
      </w:r>
    </w:p>
    <w:p>
      <w:pPr>
        <w:pStyle w:val="Heading1"/>
        <w:keepNext/>
      </w:pPr>
      <w:r>
        <w:rPr>
          <w:rFonts w:ascii="Calibri" w:hAnsi="Calibri"/>
          <w:b/>
          <w:color w:val="163949"/>
          <w:sz w:val="36"/>
        </w:rPr>
        <w:t>6. Carousel and graphic copy</w:t>
      </w:r>
    </w:p>
    <w:p>
      <w:pPr>
        <w:spacing w:after="200"/>
      </w:pPr>
      <w:r>
        <w:rPr>
          <w:rFonts w:ascii="Calibri" w:hAnsi="Calibri"/>
          <w:i/>
          <w:color w:val="596367"/>
          <w:sz w:val="21"/>
        </w:rPr>
        <w:t>Use with your individual speaker graphic or create a simple multi-slide post.</w:t>
      </w:r>
    </w:p>
    <w:p>
      <w:pPr>
        <w:pStyle w:val="Heading2"/>
        <w:keepNext/>
      </w:pPr>
      <w:r>
        <w:rPr>
          <w:rFonts w:ascii="Calibri" w:hAnsi="Calibri"/>
          <w:b/>
          <w:color w:val="B78028"/>
          <w:sz w:val="26"/>
        </w:rPr>
        <w:t>Seven-slide carousel</w:t>
      </w:r>
    </w:p>
    <w:p>
      <w:pPr>
        <w:spacing w:before="140" w:after="200" w:line="288" w:lineRule="auto"/>
        <w:ind w:left="173" w:right="173"/>
        <w:shd w:fill="F3EFE8"/>
        <w:pBdr>
          <w:left w:val="single" w:sz="14" w:space="8" w:color="D6A443"/>
        </w:pBdr>
      </w:pPr>
      <w:r>
        <w:rPr>
          <w:rFonts w:ascii="Calibri" w:hAnsi="Calibri"/>
          <w:b/>
          <w:color w:val="B78028"/>
          <w:sz w:val="18"/>
        </w:rPr>
        <w:t>SLIDE 1</w:t>
        <w:br/>
      </w:r>
      <w:r>
        <w:rPr>
          <w:rFonts w:ascii="Calibri" w:hAnsi="Calibri"/>
          <w:color w:val="11181C"/>
          <w:sz w:val="21"/>
        </w:rPr>
        <w:t>YOU KNOW WHAT NEEDS TO CHANGE.</w:t>
        <w:br/>
        <w:t>So why is it still not changing?</w:t>
      </w:r>
    </w:p>
    <w:p>
      <w:pPr>
        <w:spacing w:before="140" w:after="200" w:line="288" w:lineRule="auto"/>
        <w:ind w:left="173" w:right="173"/>
        <w:shd w:fill="F3EFE8"/>
        <w:pBdr>
          <w:left w:val="single" w:sz="14" w:space="8" w:color="D6A443"/>
        </w:pBdr>
      </w:pPr>
      <w:r>
        <w:rPr>
          <w:rFonts w:ascii="Calibri" w:hAnsi="Calibri"/>
          <w:b/>
          <w:color w:val="B78028"/>
          <w:sz w:val="18"/>
        </w:rPr>
        <w:t>SLIDE 2</w:t>
        <w:br/>
      </w:r>
      <w:r>
        <w:rPr>
          <w:rFonts w:ascii="Calibri" w:hAnsi="Calibri"/>
          <w:color w:val="11181C"/>
          <w:sz w:val="21"/>
        </w:rPr>
        <w:t>Most people do not have an information problem.</w:t>
        <w:br/>
        <w:t>They have a gap between insight and implementation.</w:t>
      </w:r>
    </w:p>
    <w:p>
      <w:pPr>
        <w:spacing w:before="140" w:after="200" w:line="288" w:lineRule="auto"/>
        <w:ind w:left="173" w:right="173"/>
        <w:shd w:fill="F3EFE8"/>
        <w:pBdr>
          <w:left w:val="single" w:sz="14" w:space="8" w:color="D6A443"/>
        </w:pBdr>
      </w:pPr>
      <w:r>
        <w:rPr>
          <w:rFonts w:ascii="Calibri" w:hAnsi="Calibri"/>
          <w:b/>
          <w:color w:val="B78028"/>
          <w:sz w:val="18"/>
        </w:rPr>
        <w:t>SLIDE 3</w:t>
        <w:br/>
      </w:r>
      <w:r>
        <w:rPr>
          <w:rFonts w:ascii="Calibri" w:hAnsi="Calibri"/>
          <w:color w:val="11181C"/>
          <w:sz w:val="21"/>
        </w:rPr>
        <w:t>That gap can be held open by identity, habits, capacity, environment, fear, support—or a plan that does not fit real life.</w:t>
      </w:r>
    </w:p>
    <w:p>
      <w:pPr>
        <w:spacing w:before="140" w:after="200" w:line="288" w:lineRule="auto"/>
        <w:ind w:left="173" w:right="173"/>
        <w:shd w:fill="F3EFE8"/>
        <w:pBdr>
          <w:left w:val="single" w:sz="14" w:space="8" w:color="D6A443"/>
        </w:pBdr>
      </w:pPr>
      <w:r>
        <w:rPr>
          <w:rFonts w:ascii="Calibri" w:hAnsi="Calibri"/>
          <w:b/>
          <w:color w:val="B78028"/>
          <w:sz w:val="18"/>
        </w:rPr>
        <w:t>SLIDE 4</w:t>
        <w:br/>
      </w:r>
      <w:r>
        <w:rPr>
          <w:rFonts w:ascii="Calibri" w:hAnsi="Calibri"/>
          <w:color w:val="11181C"/>
          <w:sz w:val="21"/>
        </w:rPr>
        <w:t>I’m speaking at The Transformation Gap Summit.</w:t>
        <w:br/>
        <w:t>September 24–29 • Free • Global • Virtual</w:t>
      </w:r>
    </w:p>
    <w:p>
      <w:pPr>
        <w:spacing w:before="140" w:after="200" w:line="288" w:lineRule="auto"/>
        <w:ind w:left="173" w:right="173"/>
        <w:shd w:fill="F3EFE8"/>
        <w:pBdr>
          <w:left w:val="single" w:sz="14" w:space="8" w:color="D6A443"/>
        </w:pBdr>
      </w:pPr>
      <w:r>
        <w:rPr>
          <w:rFonts w:ascii="Calibri" w:hAnsi="Calibri"/>
          <w:b/>
          <w:color w:val="B78028"/>
          <w:sz w:val="18"/>
        </w:rPr>
        <w:t>SLIDE 5</w:t>
        <w:br/>
      </w:r>
      <w:r>
        <w:rPr>
          <w:rFonts w:ascii="Calibri" w:hAnsi="Calibri"/>
          <w:color w:val="11181C"/>
          <w:sz w:val="21"/>
        </w:rPr>
        <w:t>My session: [YOUR SESSION TITLE]</w:t>
      </w:r>
    </w:p>
    <w:p>
      <w:pPr>
        <w:spacing w:before="140" w:after="200" w:line="288" w:lineRule="auto"/>
        <w:ind w:left="173" w:right="173"/>
        <w:shd w:fill="F3EFE8"/>
        <w:pBdr>
          <w:left w:val="single" w:sz="14" w:space="8" w:color="D6A443"/>
        </w:pBdr>
      </w:pPr>
      <w:r>
        <w:rPr>
          <w:rFonts w:ascii="Calibri" w:hAnsi="Calibri"/>
          <w:b/>
          <w:color w:val="B78028"/>
          <w:sz w:val="18"/>
        </w:rPr>
        <w:t>SLIDE 6</w:t>
        <w:br/>
      </w:r>
      <w:r>
        <w:rPr>
          <w:rFonts w:ascii="Calibri" w:hAnsi="Calibri"/>
          <w:color w:val="11181C"/>
          <w:sz w:val="21"/>
        </w:rPr>
        <w:t>You’ll leave able to [TAKEAWAY 1], [TAKEAWAY 2] and [TAKEAWAY 3].</w:t>
      </w:r>
    </w:p>
    <w:p>
      <w:pPr>
        <w:spacing w:before="140" w:after="200" w:line="288" w:lineRule="auto"/>
        <w:ind w:left="173" w:right="173"/>
        <w:shd w:fill="F3EFE8"/>
        <w:pBdr>
          <w:left w:val="single" w:sz="14" w:space="8" w:color="D6A443"/>
        </w:pBdr>
      </w:pPr>
      <w:r>
        <w:rPr>
          <w:rFonts w:ascii="Calibri" w:hAnsi="Calibri"/>
          <w:b/>
          <w:color w:val="B78028"/>
          <w:sz w:val="18"/>
        </w:rPr>
        <w:t>SLIDE 7</w:t>
        <w:br/>
      </w:r>
      <w:r>
        <w:rPr>
          <w:rFonts w:ascii="Calibri" w:hAnsi="Calibri"/>
          <w:color w:val="11181C"/>
          <w:sz w:val="21"/>
        </w:rPr>
        <w:t>Find the real gap. Build the right bridge.</w:t>
        <w:br/>
        <w:t>Register free: [YOUR TRACKING LINK]</w:t>
      </w:r>
    </w:p>
    <w:p>
      <w:pPr>
        <w:pStyle w:val="Heading2"/>
        <w:keepNext/>
      </w:pPr>
      <w:r>
        <w:rPr>
          <w:rFonts w:ascii="Calibri" w:hAnsi="Calibri"/>
          <w:b/>
          <w:color w:val="B78028"/>
          <w:sz w:val="26"/>
        </w:rPr>
        <w:t>Speaker graphic caption</w:t>
      </w:r>
    </w:p>
    <w:p>
      <w:pPr>
        <w:spacing w:before="140" w:after="200" w:line="288" w:lineRule="auto"/>
        <w:ind w:left="173" w:right="173"/>
        <w:shd w:fill="F3EFE8"/>
        <w:pBdr>
          <w:left w:val="single" w:sz="14" w:space="8" w:color="D6A443"/>
        </w:pBdr>
      </w:pPr>
      <w:r>
        <w:rPr>
          <w:rFonts w:ascii="Calibri" w:hAnsi="Calibri"/>
          <w:b/>
          <w:color w:val="B78028"/>
          <w:sz w:val="18"/>
        </w:rPr>
        <w:t>COPY</w:t>
        <w:br/>
      </w:r>
      <w:r>
        <w:rPr>
          <w:rFonts w:ascii="Calibri" w:hAnsi="Calibri"/>
          <w:color w:val="11181C"/>
          <w:sz w:val="21"/>
        </w:rPr>
        <w:t>Officially joining The Transformation Gap Summit as a featured speaker. I’ll be sharing [YOUR SESSION TITLE] to help attendees [YOUR SESSION PROMISE]. September 24–29. Free. Global. Virtual. Register here: [YOUR TRACKING LINK]</w:t>
      </w:r>
    </w:p>
    <w:p>
      <w:r>
        <w:br w:type="page"/>
      </w:r>
    </w:p>
    <w:p>
      <w:pPr>
        <w:pStyle w:val="Heading1"/>
        <w:keepNext/>
      </w:pPr>
      <w:r>
        <w:rPr>
          <w:rFonts w:ascii="Calibri" w:hAnsi="Calibri"/>
          <w:b/>
          <w:color w:val="163949"/>
          <w:sz w:val="36"/>
        </w:rPr>
        <w:t>7. CTA, hook and subject-line bank</w:t>
      </w:r>
    </w:p>
    <w:p>
      <w:pPr>
        <w:spacing w:after="200"/>
      </w:pPr>
      <w:r>
        <w:rPr>
          <w:rFonts w:ascii="Calibri" w:hAnsi="Calibri"/>
          <w:i/>
          <w:color w:val="596367"/>
          <w:sz w:val="21"/>
        </w:rPr>
        <w:t>Mix and match these lines with any email, post, video or graphic.</w:t>
      </w:r>
    </w:p>
    <w:p>
      <w:pPr>
        <w:pStyle w:val="Heading2"/>
        <w:keepNext/>
      </w:pPr>
      <w:r>
        <w:rPr>
          <w:rFonts w:ascii="Calibri" w:hAnsi="Calibri"/>
          <w:b/>
          <w:color w:val="B78028"/>
          <w:sz w:val="26"/>
        </w:rPr>
        <w:t>Hooks</w:t>
      </w:r>
    </w:p>
    <w:p>
      <w:pPr>
        <w:spacing w:after="80" w:line="300" w:lineRule="auto"/>
        <w:numPr>
          <w:ilvl w:val="0"/>
          <w:numId w:val="42"/>
        </w:numPr>
      </w:pPr>
      <w:r>
        <w:rPr>
          <w:rFonts w:ascii="Calibri" w:hAnsi="Calibri"/>
          <w:color w:val="11181C"/>
          <w:sz w:val="22"/>
        </w:rPr>
        <w:t>What if the problem is not motivation—but the layer of the gap you are trying to solve?</w:t>
      </w:r>
    </w:p>
    <w:p>
      <w:pPr>
        <w:spacing w:after="80" w:line="300" w:lineRule="auto"/>
        <w:numPr>
          <w:ilvl w:val="0"/>
          <w:numId w:val="42"/>
        </w:numPr>
      </w:pPr>
      <w:r>
        <w:rPr>
          <w:rFonts w:ascii="Calibri" w:hAnsi="Calibri"/>
          <w:color w:val="11181C"/>
          <w:sz w:val="22"/>
        </w:rPr>
        <w:t>You can know exactly what to do and still be missing the conditions that make it doable.</w:t>
      </w:r>
    </w:p>
    <w:p>
      <w:pPr>
        <w:spacing w:after="80" w:line="300" w:lineRule="auto"/>
        <w:numPr>
          <w:ilvl w:val="0"/>
          <w:numId w:val="42"/>
        </w:numPr>
      </w:pPr>
      <w:r>
        <w:rPr>
          <w:rFonts w:ascii="Calibri" w:hAnsi="Calibri"/>
          <w:color w:val="11181C"/>
          <w:sz w:val="22"/>
        </w:rPr>
        <w:t>More information does not automatically create more implementation.</w:t>
      </w:r>
    </w:p>
    <w:p>
      <w:pPr>
        <w:spacing w:after="80" w:line="300" w:lineRule="auto"/>
        <w:numPr>
          <w:ilvl w:val="0"/>
          <w:numId w:val="42"/>
        </w:numPr>
      </w:pPr>
      <w:r>
        <w:rPr>
          <w:rFonts w:ascii="Calibri" w:hAnsi="Calibri"/>
          <w:color w:val="11181C"/>
          <w:sz w:val="22"/>
        </w:rPr>
        <w:t>A plan can be logically correct and still be impossible to live.</w:t>
      </w:r>
    </w:p>
    <w:p>
      <w:pPr>
        <w:spacing w:after="80" w:line="300" w:lineRule="auto"/>
        <w:numPr>
          <w:ilvl w:val="0"/>
          <w:numId w:val="42"/>
        </w:numPr>
      </w:pPr>
      <w:r>
        <w:rPr>
          <w:rFonts w:ascii="Calibri" w:hAnsi="Calibri"/>
          <w:color w:val="11181C"/>
          <w:sz w:val="22"/>
        </w:rPr>
        <w:t>Change rarely breaks down where we think it does.</w:t>
      </w:r>
    </w:p>
    <w:p>
      <w:pPr>
        <w:spacing w:after="80" w:line="300" w:lineRule="auto"/>
        <w:numPr>
          <w:ilvl w:val="0"/>
          <w:numId w:val="42"/>
        </w:numPr>
      </w:pPr>
      <w:r>
        <w:rPr>
          <w:rFonts w:ascii="Calibri" w:hAnsi="Calibri"/>
          <w:color w:val="11181C"/>
          <w:sz w:val="22"/>
        </w:rPr>
        <w:t>Before you try harder, find what keeps recreating the old result.</w:t>
      </w:r>
    </w:p>
    <w:p>
      <w:pPr>
        <w:spacing w:after="80" w:line="300" w:lineRule="auto"/>
        <w:numPr>
          <w:ilvl w:val="0"/>
          <w:numId w:val="42"/>
        </w:numPr>
      </w:pPr>
      <w:r>
        <w:rPr>
          <w:rFonts w:ascii="Calibri" w:hAnsi="Calibri"/>
          <w:color w:val="11181C"/>
          <w:sz w:val="22"/>
        </w:rPr>
        <w:t>The goal is not another breakthrough. It is a new standard you can return to.</w:t>
      </w:r>
    </w:p>
    <w:p>
      <w:pPr>
        <w:spacing w:after="80" w:line="300" w:lineRule="auto"/>
        <w:numPr>
          <w:ilvl w:val="0"/>
          <w:numId w:val="42"/>
        </w:numPr>
      </w:pPr>
      <w:r>
        <w:rPr>
          <w:rFonts w:ascii="Calibri" w:hAnsi="Calibri"/>
          <w:color w:val="11181C"/>
          <w:sz w:val="22"/>
        </w:rPr>
        <w:t>You do not need to change everything. You need to find the first gap that matters.</w:t>
      </w:r>
    </w:p>
    <w:p>
      <w:pPr>
        <w:pStyle w:val="Heading2"/>
        <w:keepNext/>
      </w:pPr>
      <w:r>
        <w:rPr>
          <w:rFonts w:ascii="Calibri" w:hAnsi="Calibri"/>
          <w:b/>
          <w:color w:val="B78028"/>
          <w:sz w:val="26"/>
        </w:rPr>
        <w:t>CTAs</w:t>
      </w:r>
    </w:p>
    <w:p>
      <w:pPr>
        <w:spacing w:after="80" w:line="300" w:lineRule="auto"/>
        <w:numPr>
          <w:ilvl w:val="0"/>
          <w:numId w:val="42"/>
        </w:numPr>
      </w:pPr>
      <w:r>
        <w:rPr>
          <w:rFonts w:ascii="Calibri" w:hAnsi="Calibri"/>
          <w:color w:val="11181C"/>
          <w:sz w:val="22"/>
        </w:rPr>
        <w:t>Find the real gap. Build the right bridge. Register free: [LINK]</w:t>
      </w:r>
    </w:p>
    <w:p>
      <w:pPr>
        <w:spacing w:after="80" w:line="300" w:lineRule="auto"/>
        <w:numPr>
          <w:ilvl w:val="0"/>
          <w:numId w:val="42"/>
        </w:numPr>
      </w:pPr>
      <w:r>
        <w:rPr>
          <w:rFonts w:ascii="Calibri" w:hAnsi="Calibri"/>
          <w:color w:val="11181C"/>
          <w:sz w:val="22"/>
        </w:rPr>
        <w:t>Bring one change you have been trying to make—and leave with a more credible crossing.</w:t>
      </w:r>
    </w:p>
    <w:p>
      <w:pPr>
        <w:spacing w:after="80" w:line="300" w:lineRule="auto"/>
        <w:numPr>
          <w:ilvl w:val="0"/>
          <w:numId w:val="42"/>
        </w:numPr>
      </w:pPr>
      <w:r>
        <w:rPr>
          <w:rFonts w:ascii="Calibri" w:hAnsi="Calibri"/>
          <w:color w:val="11181C"/>
          <w:sz w:val="22"/>
        </w:rPr>
        <w:t>Reserve your free place and join me September 24–29.</w:t>
      </w:r>
    </w:p>
    <w:p>
      <w:pPr>
        <w:spacing w:after="80" w:line="300" w:lineRule="auto"/>
        <w:numPr>
          <w:ilvl w:val="0"/>
          <w:numId w:val="42"/>
        </w:numPr>
      </w:pPr>
      <w:r>
        <w:rPr>
          <w:rFonts w:ascii="Calibri" w:hAnsi="Calibri"/>
          <w:color w:val="11181C"/>
          <w:sz w:val="22"/>
        </w:rPr>
        <w:t>Join the free global conversation about what makes transformation sustainable.</w:t>
      </w:r>
    </w:p>
    <w:p>
      <w:pPr>
        <w:spacing w:after="80" w:line="300" w:lineRule="auto"/>
        <w:numPr>
          <w:ilvl w:val="0"/>
          <w:numId w:val="42"/>
        </w:numPr>
      </w:pPr>
      <w:r>
        <w:rPr>
          <w:rFonts w:ascii="Calibri" w:hAnsi="Calibri"/>
          <w:color w:val="11181C"/>
          <w:sz w:val="22"/>
        </w:rPr>
        <w:t>Stop collecting more advice. Start identifying what will make the change livable.</w:t>
      </w:r>
    </w:p>
    <w:p>
      <w:pPr>
        <w:spacing w:after="80" w:line="300" w:lineRule="auto"/>
        <w:numPr>
          <w:ilvl w:val="0"/>
          <w:numId w:val="42"/>
        </w:numPr>
      </w:pPr>
      <w:r>
        <w:rPr>
          <w:rFonts w:ascii="Calibri" w:hAnsi="Calibri"/>
          <w:color w:val="11181C"/>
          <w:sz w:val="22"/>
        </w:rPr>
        <w:t>Save your place, share this with someone navigating change and meet me inside the summit.</w:t>
      </w:r>
    </w:p>
    <w:p>
      <w:pPr>
        <w:pStyle w:val="Heading2"/>
        <w:keepNext/>
      </w:pPr>
      <w:r>
        <w:rPr>
          <w:rFonts w:ascii="Calibri" w:hAnsi="Calibri"/>
          <w:b/>
          <w:color w:val="B78028"/>
          <w:sz w:val="26"/>
        </w:rPr>
        <w:t>Additional subject lines</w:t>
      </w:r>
    </w:p>
    <w:p>
      <w:pPr>
        <w:spacing w:after="80" w:line="300" w:lineRule="auto"/>
        <w:numPr>
          <w:ilvl w:val="0"/>
          <w:numId w:val="42"/>
        </w:numPr>
      </w:pPr>
      <w:r>
        <w:rPr>
          <w:rFonts w:ascii="Calibri" w:hAnsi="Calibri"/>
          <w:color w:val="11181C"/>
          <w:sz w:val="22"/>
        </w:rPr>
        <w:t>Why knowing better does not always lead to doing better</w:t>
      </w:r>
    </w:p>
    <w:p>
      <w:pPr>
        <w:spacing w:after="80" w:line="300" w:lineRule="auto"/>
        <w:numPr>
          <w:ilvl w:val="0"/>
          <w:numId w:val="42"/>
        </w:numPr>
      </w:pPr>
      <w:r>
        <w:rPr>
          <w:rFonts w:ascii="Calibri" w:hAnsi="Calibri"/>
          <w:color w:val="11181C"/>
          <w:sz w:val="22"/>
        </w:rPr>
        <w:t>The hidden distance between intention and consistency</w:t>
      </w:r>
    </w:p>
    <w:p>
      <w:pPr>
        <w:spacing w:after="80" w:line="300" w:lineRule="auto"/>
        <w:numPr>
          <w:ilvl w:val="0"/>
          <w:numId w:val="42"/>
        </w:numPr>
      </w:pPr>
      <w:r>
        <w:rPr>
          <w:rFonts w:ascii="Calibri" w:hAnsi="Calibri"/>
          <w:color w:val="11181C"/>
          <w:sz w:val="22"/>
        </w:rPr>
        <w:t>What if you have been solving the wrong problem?</w:t>
      </w:r>
    </w:p>
    <w:p>
      <w:pPr>
        <w:spacing w:after="80" w:line="300" w:lineRule="auto"/>
        <w:numPr>
          <w:ilvl w:val="0"/>
          <w:numId w:val="42"/>
        </w:numPr>
      </w:pPr>
      <w:r>
        <w:rPr>
          <w:rFonts w:ascii="Calibri" w:hAnsi="Calibri"/>
          <w:color w:val="11181C"/>
          <w:sz w:val="22"/>
        </w:rPr>
        <w:t>A free six-day experience about making change real</w:t>
      </w:r>
    </w:p>
    <w:p>
      <w:pPr>
        <w:spacing w:after="80" w:line="300" w:lineRule="auto"/>
        <w:numPr>
          <w:ilvl w:val="0"/>
          <w:numId w:val="42"/>
        </w:numPr>
      </w:pPr>
      <w:r>
        <w:rPr>
          <w:rFonts w:ascii="Calibri" w:hAnsi="Calibri"/>
          <w:color w:val="11181C"/>
          <w:sz w:val="22"/>
        </w:rPr>
        <w:t>Join my session at The Transformation Gap Summit</w:t>
      </w:r>
    </w:p>
    <w:p>
      <w:pPr>
        <w:spacing w:after="80" w:line="300" w:lineRule="auto"/>
        <w:numPr>
          <w:ilvl w:val="0"/>
          <w:numId w:val="42"/>
        </w:numPr>
      </w:pPr>
      <w:r>
        <w:rPr>
          <w:rFonts w:ascii="Calibri" w:hAnsi="Calibri"/>
          <w:color w:val="11181C"/>
          <w:sz w:val="22"/>
        </w:rPr>
        <w:t>Your invitation: September 24–29</w:t>
      </w:r>
    </w:p>
    <w:p>
      <w:pPr>
        <w:spacing w:after="80" w:line="300" w:lineRule="auto"/>
        <w:numPr>
          <w:ilvl w:val="0"/>
          <w:numId w:val="42"/>
        </w:numPr>
      </w:pPr>
      <w:r>
        <w:rPr>
          <w:rFonts w:ascii="Calibri" w:hAnsi="Calibri"/>
          <w:color w:val="11181C"/>
          <w:sz w:val="22"/>
        </w:rPr>
        <w:t>One change. Six lenses. A more credible path forward.</w:t>
      </w:r>
    </w:p>
    <w:p>
      <w:pPr>
        <w:spacing w:after="80" w:line="300" w:lineRule="auto"/>
        <w:numPr>
          <w:ilvl w:val="0"/>
          <w:numId w:val="42"/>
        </w:numPr>
      </w:pPr>
      <w:r>
        <w:rPr>
          <w:rFonts w:ascii="Calibri" w:hAnsi="Calibri"/>
          <w:color w:val="11181C"/>
          <w:sz w:val="22"/>
        </w:rPr>
        <w:t>The next step may be smaller—and deeper—than you think</w:t>
      </w:r>
    </w:p>
    <w:p>
      <w:pPr>
        <w:pStyle w:val="Heading2"/>
        <w:keepNext/>
      </w:pPr>
      <w:r>
        <w:rPr>
          <w:rFonts w:ascii="Calibri" w:hAnsi="Calibri"/>
          <w:b/>
          <w:color w:val="B78028"/>
          <w:sz w:val="26"/>
        </w:rPr>
        <w:t>Hashtag bank</w:t>
      </w:r>
    </w:p>
    <w:p>
      <w:pPr>
        <w:spacing w:before="140" w:after="200" w:line="288" w:lineRule="auto"/>
        <w:ind w:left="173" w:right="173"/>
        <w:shd w:fill="F3EFE8"/>
        <w:pBdr>
          <w:left w:val="single" w:sz="14" w:space="8" w:color="D6A443"/>
        </w:pBdr>
      </w:pPr>
      <w:r>
        <w:rPr>
          <w:rFonts w:ascii="Calibri" w:hAnsi="Calibri"/>
          <w:b/>
          <w:color w:val="B78028"/>
          <w:sz w:val="18"/>
        </w:rPr>
        <w:t>RECOMMENDED</w:t>
        <w:br/>
      </w:r>
      <w:r>
        <w:rPr>
          <w:rFonts w:ascii="Calibri" w:hAnsi="Calibri"/>
          <w:color w:val="11181C"/>
          <w:sz w:val="21"/>
        </w:rPr>
        <w:t>#TransformationGap #TransformationGapSummit #KnowingToDoing #BehaviorChange #PersonalTransformation #SustainableChange #HumanTransformation #Implementation #IdentityShift #ChangeThatLasts</w:t>
      </w:r>
    </w:p>
    <w:p>
      <w:r>
        <w:br w:type="page"/>
      </w:r>
    </w:p>
    <w:p>
      <w:pPr>
        <w:pStyle w:val="Heading1"/>
        <w:keepNext/>
      </w:pPr>
      <w:r>
        <w:rPr>
          <w:rFonts w:ascii="Calibri" w:hAnsi="Calibri"/>
          <w:b/>
          <w:color w:val="163949"/>
          <w:sz w:val="36"/>
        </w:rPr>
        <w:t>8. Speaker promotion checklist</w:t>
      </w:r>
    </w:p>
    <w:p>
      <w:pPr>
        <w:spacing w:after="200"/>
      </w:pPr>
      <w:r>
        <w:rPr>
          <w:rFonts w:ascii="Calibri" w:hAnsi="Calibri"/>
          <w:i/>
          <w:color w:val="596367"/>
          <w:sz w:val="21"/>
        </w:rPr>
        <w:t>A practical minimum and a strong full-promotion option.</w:t>
      </w:r>
    </w:p>
    <w:p>
      <w:pPr>
        <w:pStyle w:val="Heading2"/>
        <w:keepNext/>
      </w:pPr>
      <w:r>
        <w:rPr>
          <w:rFonts w:ascii="Calibri" w:hAnsi="Calibri"/>
          <w:b/>
          <w:color w:val="B78028"/>
          <w:sz w:val="26"/>
        </w:rPr>
        <w:t>Minimum effective promotion</w:t>
      </w:r>
    </w:p>
    <w:p>
      <w:pPr>
        <w:spacing w:after="80" w:line="300" w:lineRule="auto"/>
        <w:numPr>
          <w:ilvl w:val="0"/>
          <w:numId w:val="42"/>
        </w:numPr>
      </w:pPr>
      <w:r>
        <w:rPr>
          <w:rFonts w:ascii="Calibri" w:hAnsi="Calibri"/>
          <w:color w:val="11181C"/>
          <w:sz w:val="22"/>
        </w:rPr>
        <w:t>Post your speaker announcement graphic once on your primary platform.</w:t>
      </w:r>
    </w:p>
    <w:p>
      <w:pPr>
        <w:spacing w:after="80" w:line="300" w:lineRule="auto"/>
        <w:numPr>
          <w:ilvl w:val="0"/>
          <w:numId w:val="42"/>
        </w:numPr>
      </w:pPr>
      <w:r>
        <w:rPr>
          <w:rFonts w:ascii="Calibri" w:hAnsi="Calibri"/>
          <w:color w:val="11181C"/>
          <w:sz w:val="22"/>
        </w:rPr>
        <w:t>Send one announcement email and one approaching-event reminder.</w:t>
      </w:r>
    </w:p>
    <w:p>
      <w:pPr>
        <w:spacing w:after="80" w:line="300" w:lineRule="auto"/>
        <w:numPr>
          <w:ilvl w:val="0"/>
          <w:numId w:val="42"/>
        </w:numPr>
      </w:pPr>
      <w:r>
        <w:rPr>
          <w:rFonts w:ascii="Calibri" w:hAnsi="Calibri"/>
          <w:color w:val="11181C"/>
          <w:sz w:val="22"/>
        </w:rPr>
        <w:t>Directly invite 10–20 people who would genuinely benefit.</w:t>
      </w:r>
    </w:p>
    <w:p>
      <w:pPr>
        <w:spacing w:after="80" w:line="300" w:lineRule="auto"/>
        <w:numPr>
          <w:ilvl w:val="0"/>
          <w:numId w:val="42"/>
        </w:numPr>
      </w:pPr>
      <w:r>
        <w:rPr>
          <w:rFonts w:ascii="Calibri" w:hAnsi="Calibri"/>
          <w:color w:val="11181C"/>
          <w:sz w:val="22"/>
        </w:rPr>
        <w:t>Share one story or short video in the final week.</w:t>
      </w:r>
    </w:p>
    <w:p>
      <w:pPr>
        <w:spacing w:after="80" w:line="300" w:lineRule="auto"/>
        <w:numPr>
          <w:ilvl w:val="0"/>
          <w:numId w:val="42"/>
        </w:numPr>
      </w:pPr>
      <w:r>
        <w:rPr>
          <w:rFonts w:ascii="Calibri" w:hAnsi="Calibri"/>
          <w:color w:val="11181C"/>
          <w:sz w:val="22"/>
        </w:rPr>
        <w:t>Use your unique tracking link everywhere once it is provided.</w:t>
      </w:r>
    </w:p>
    <w:p>
      <w:pPr>
        <w:pStyle w:val="Heading2"/>
        <w:keepNext/>
      </w:pPr>
      <w:r>
        <w:rPr>
          <w:rFonts w:ascii="Calibri" w:hAnsi="Calibri"/>
          <w:b/>
          <w:color w:val="B78028"/>
          <w:sz w:val="26"/>
        </w:rPr>
        <w:t>Strong promotion plan</w:t>
      </w:r>
    </w:p>
    <w:p>
      <w:pPr>
        <w:spacing w:after="80" w:line="300" w:lineRule="auto"/>
        <w:numPr>
          <w:ilvl w:val="0"/>
          <w:numId w:val="43"/>
        </w:numPr>
      </w:pPr>
      <w:r>
        <w:rPr>
          <w:rFonts w:ascii="Calibri" w:hAnsi="Calibri"/>
          <w:color w:val="11181C"/>
          <w:sz w:val="22"/>
        </w:rPr>
        <w:t>Publish the long-form announcement and pin it temporarily.</w:t>
      </w:r>
    </w:p>
    <w:p>
      <w:pPr>
        <w:spacing w:after="80" w:line="300" w:lineRule="auto"/>
        <w:numPr>
          <w:ilvl w:val="0"/>
          <w:numId w:val="43"/>
        </w:numPr>
      </w:pPr>
      <w:r>
        <w:rPr>
          <w:rFonts w:ascii="Calibri" w:hAnsi="Calibri"/>
          <w:color w:val="11181C"/>
          <w:sz w:val="22"/>
        </w:rPr>
        <w:t>Send Email 1, Email 3 and Email 6 from this kit.</w:t>
      </w:r>
    </w:p>
    <w:p>
      <w:pPr>
        <w:spacing w:after="80" w:line="300" w:lineRule="auto"/>
        <w:numPr>
          <w:ilvl w:val="0"/>
          <w:numId w:val="43"/>
        </w:numPr>
      </w:pPr>
      <w:r>
        <w:rPr>
          <w:rFonts w:ascii="Calibri" w:hAnsi="Calibri"/>
          <w:color w:val="11181C"/>
          <w:sz w:val="22"/>
        </w:rPr>
        <w:t>Publish one value-first post drawn from your session.</w:t>
      </w:r>
    </w:p>
    <w:p>
      <w:pPr>
        <w:spacing w:after="80" w:line="300" w:lineRule="auto"/>
        <w:numPr>
          <w:ilvl w:val="0"/>
          <w:numId w:val="43"/>
        </w:numPr>
      </w:pPr>
      <w:r>
        <w:rPr>
          <w:rFonts w:ascii="Calibri" w:hAnsi="Calibri"/>
          <w:color w:val="11181C"/>
          <w:sz w:val="22"/>
        </w:rPr>
        <w:t>Record one 30- or 60-second invitation video.</w:t>
      </w:r>
    </w:p>
    <w:p>
      <w:pPr>
        <w:spacing w:after="80" w:line="300" w:lineRule="auto"/>
        <w:numPr>
          <w:ilvl w:val="0"/>
          <w:numId w:val="43"/>
        </w:numPr>
      </w:pPr>
      <w:r>
        <w:rPr>
          <w:rFonts w:ascii="Calibri" w:hAnsi="Calibri"/>
          <w:color w:val="11181C"/>
          <w:sz w:val="22"/>
        </w:rPr>
        <w:t>Share two story sequences with a link sticker.</w:t>
      </w:r>
    </w:p>
    <w:p>
      <w:pPr>
        <w:spacing w:after="80" w:line="300" w:lineRule="auto"/>
        <w:numPr>
          <w:ilvl w:val="0"/>
          <w:numId w:val="43"/>
        </w:numPr>
      </w:pPr>
      <w:r>
        <w:rPr>
          <w:rFonts w:ascii="Calibri" w:hAnsi="Calibri"/>
          <w:color w:val="11181C"/>
          <w:sz w:val="22"/>
        </w:rPr>
        <w:t>Send personal DMs or voice notes to 20–40 aligned contacts.</w:t>
      </w:r>
    </w:p>
    <w:p>
      <w:pPr>
        <w:spacing w:after="80" w:line="300" w:lineRule="auto"/>
        <w:numPr>
          <w:ilvl w:val="0"/>
          <w:numId w:val="43"/>
        </w:numPr>
      </w:pPr>
      <w:r>
        <w:rPr>
          <w:rFonts w:ascii="Calibri" w:hAnsi="Calibri"/>
          <w:color w:val="11181C"/>
          <w:sz w:val="22"/>
        </w:rPr>
        <w:t>Ask one community, partner or organization to share the event.</w:t>
      </w:r>
    </w:p>
    <w:p>
      <w:pPr>
        <w:spacing w:after="80" w:line="300" w:lineRule="auto"/>
        <w:numPr>
          <w:ilvl w:val="0"/>
          <w:numId w:val="43"/>
        </w:numPr>
      </w:pPr>
      <w:r>
        <w:rPr>
          <w:rFonts w:ascii="Calibri" w:hAnsi="Calibri"/>
          <w:color w:val="11181C"/>
          <w:sz w:val="22"/>
        </w:rPr>
        <w:t>Re-share the official summit and speaker-lineup announcements.</w:t>
      </w:r>
    </w:p>
    <w:p>
      <w:pPr>
        <w:spacing w:after="80" w:line="300" w:lineRule="auto"/>
        <w:numPr>
          <w:ilvl w:val="0"/>
          <w:numId w:val="43"/>
        </w:numPr>
      </w:pPr>
      <w:r>
        <w:rPr>
          <w:rFonts w:ascii="Calibri" w:hAnsi="Calibri"/>
          <w:color w:val="11181C"/>
          <w:sz w:val="22"/>
        </w:rPr>
        <w:t>Post again when the summit opens and when your session becomes available.</w:t>
      </w:r>
    </w:p>
    <w:p>
      <w:pPr>
        <w:pStyle w:val="Heading2"/>
        <w:keepNext/>
      </w:pPr>
      <w:r>
        <w:rPr>
          <w:rFonts w:ascii="Calibri" w:hAnsi="Calibri"/>
          <w:b/>
          <w:color w:val="B78028"/>
          <w:sz w:val="26"/>
        </w:rPr>
        <w:t>Final quality check before posting</w:t>
      </w:r>
    </w:p>
    <w:p>
      <w:pPr>
        <w:spacing w:after="80" w:line="300" w:lineRule="auto"/>
        <w:numPr>
          <w:ilvl w:val="0"/>
          <w:numId w:val="42"/>
        </w:numPr>
      </w:pPr>
      <w:r>
        <w:rPr>
          <w:rFonts w:ascii="Calibri" w:hAnsi="Calibri"/>
          <w:color w:val="11181C"/>
          <w:sz w:val="22"/>
        </w:rPr>
        <w:t>Replace every bracketed field.</w:t>
      </w:r>
    </w:p>
    <w:p>
      <w:pPr>
        <w:spacing w:after="80" w:line="300" w:lineRule="auto"/>
        <w:numPr>
          <w:ilvl w:val="0"/>
          <w:numId w:val="42"/>
        </w:numPr>
      </w:pPr>
      <w:r>
        <w:rPr>
          <w:rFonts w:ascii="Calibri" w:hAnsi="Calibri"/>
          <w:color w:val="11181C"/>
          <w:sz w:val="22"/>
        </w:rPr>
        <w:t>Confirm your final session title and topic wording.</w:t>
      </w:r>
    </w:p>
    <w:p>
      <w:pPr>
        <w:spacing w:after="80" w:line="300" w:lineRule="auto"/>
        <w:numPr>
          <w:ilvl w:val="0"/>
          <w:numId w:val="42"/>
        </w:numPr>
      </w:pPr>
      <w:r>
        <w:rPr>
          <w:rFonts w:ascii="Calibri" w:hAnsi="Calibri"/>
          <w:color w:val="11181C"/>
          <w:sz w:val="22"/>
        </w:rPr>
        <w:t>Use the event dates exactly: September 24–29, 2026.</w:t>
      </w:r>
    </w:p>
    <w:p>
      <w:pPr>
        <w:spacing w:after="80" w:line="300" w:lineRule="auto"/>
        <w:numPr>
          <w:ilvl w:val="0"/>
          <w:numId w:val="42"/>
        </w:numPr>
      </w:pPr>
      <w:r>
        <w:rPr>
          <w:rFonts w:ascii="Calibri" w:hAnsi="Calibri"/>
          <w:color w:val="11181C"/>
          <w:sz w:val="22"/>
        </w:rPr>
        <w:t>Describe the event as free, global and virtual.</w:t>
      </w:r>
    </w:p>
    <w:p>
      <w:pPr>
        <w:spacing w:after="80" w:line="300" w:lineRule="auto"/>
        <w:numPr>
          <w:ilvl w:val="0"/>
          <w:numId w:val="42"/>
        </w:numPr>
      </w:pPr>
      <w:r>
        <w:rPr>
          <w:rFonts w:ascii="Calibri" w:hAnsi="Calibri"/>
          <w:color w:val="11181C"/>
          <w:sz w:val="22"/>
        </w:rPr>
        <w:t>Use your approved speaker graphic without stretching, cropping off text or adding unapproved claims.</w:t>
      </w:r>
    </w:p>
    <w:p>
      <w:pPr>
        <w:spacing w:after="80" w:line="300" w:lineRule="auto"/>
        <w:numPr>
          <w:ilvl w:val="0"/>
          <w:numId w:val="42"/>
        </w:numPr>
      </w:pPr>
      <w:r>
        <w:rPr>
          <w:rFonts w:ascii="Calibri" w:hAnsi="Calibri"/>
          <w:color w:val="11181C"/>
          <w:sz w:val="22"/>
        </w:rPr>
        <w:t>Test your registration link before publishing.</w:t>
      </w:r>
    </w:p>
    <w:p>
      <w:pPr>
        <w:spacing w:after="80" w:line="300" w:lineRule="auto"/>
        <w:numPr>
          <w:ilvl w:val="0"/>
          <w:numId w:val="42"/>
        </w:numPr>
      </w:pPr>
      <w:r>
        <w:rPr>
          <w:rFonts w:ascii="Calibri" w:hAnsi="Calibri"/>
          <w:color w:val="11181C"/>
          <w:sz w:val="22"/>
        </w:rPr>
        <w:t>Lead with usefulness and a personal reason—not only an event announcement.</w:t>
      </w:r>
    </w:p>
    <w:p>
      <w:pPr>
        <w:spacing w:before="140" w:after="200" w:line="288" w:lineRule="auto"/>
        <w:ind w:left="173" w:right="173"/>
        <w:shd w:fill="F3EFE8"/>
        <w:pBdr>
          <w:left w:val="single" w:sz="14" w:space="8" w:color="D6A443"/>
        </w:pBdr>
      </w:pPr>
      <w:r>
        <w:rPr>
          <w:rFonts w:ascii="Calibri" w:hAnsi="Calibri"/>
          <w:b/>
          <w:color w:val="B78028"/>
          <w:sz w:val="18"/>
        </w:rPr>
        <w:t>FINAL OFFICIAL LINE</w:t>
        <w:br/>
      </w:r>
      <w:r>
        <w:rPr>
          <w:rFonts w:ascii="Calibri" w:hAnsi="Calibri"/>
          <w:color w:val="11181C"/>
          <w:sz w:val="21"/>
        </w:rPr>
        <w:t>The Transformation Gap Summit • September 24–29, 2026 • Free global virtual experience • https://thetransformationgapsummit.com</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96367"/>
        <w:sz w:val="17"/>
      </w:rPr>
      <w:t xml:space="preserve">September 24–29, 2026  •  Page </w:t>
    </w:r>
    <w:r>
      <w:rPr>
        <w:rFonts w:ascii="Calibri" w:hAnsi="Calibri"/>
        <w:color w:val="596367"/>
        <w:sz w:val="17"/>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596367"/>
        <w:sz w:val="17"/>
      </w:rPr>
      <w:t>THE TRANSFORMATION GAP SUMMIT  |  SPEAKER PROMOTION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multiLevelType w:val="singleLevel"/>
  </w:abstractNum>
  <w:num w:numId="42">
    <w:abstractNumId w:val="42"/>
  </w:num>
  <w:abstractNum w:abstractNumId="43">
    <w:multiLevelType w:val="singleLevel"/>
  </w:abstract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1181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163949"/>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B78028"/>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6394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